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4516" w:type="dxa"/>
        <w:tblLook w:val="04A0" w:firstRow="1" w:lastRow="0" w:firstColumn="1" w:lastColumn="0" w:noHBand="0" w:noVBand="1"/>
      </w:tblPr>
      <w:tblGrid>
        <w:gridCol w:w="14516"/>
      </w:tblGrid>
      <w:tr w:rsidR="00CC5815" w:rsidRPr="001B7430" w:rsidTr="009E4607">
        <w:trPr>
          <w:trHeight w:val="753"/>
        </w:trPr>
        <w:tc>
          <w:tcPr>
            <w:tcW w:w="14516" w:type="dxa"/>
          </w:tcPr>
          <w:p w:rsidR="00CC5815" w:rsidRPr="00325F69" w:rsidRDefault="00D100F6" w:rsidP="009E4607">
            <w:pPr>
              <w:rPr>
                <w:rFonts w:eastAsiaTheme="minorHAnsi"/>
                <w:b/>
                <w:color w:val="0070C0"/>
                <w:sz w:val="40"/>
                <w:szCs w:val="40"/>
                <w:lang w:val="nn-NO" w:eastAsia="en-US"/>
              </w:rPr>
            </w:pPr>
            <w:bookmarkStart w:id="0" w:name="_GoBack"/>
            <w:bookmarkEnd w:id="0"/>
            <w:r>
              <w:rPr>
                <w:rFonts w:eastAsiaTheme="minorHAnsi"/>
                <w:b/>
                <w:color w:val="0070C0"/>
                <w:sz w:val="40"/>
                <w:szCs w:val="40"/>
                <w:lang w:val="nn-NO" w:eastAsia="en-US"/>
              </w:rPr>
              <w:t>Årsplan</w:t>
            </w:r>
            <w:r w:rsidR="00CC5815" w:rsidRPr="00325F69">
              <w:rPr>
                <w:rFonts w:eastAsiaTheme="minorHAnsi"/>
                <w:b/>
                <w:color w:val="0070C0"/>
                <w:sz w:val="40"/>
                <w:szCs w:val="40"/>
                <w:lang w:val="nn-NO" w:eastAsia="en-US"/>
              </w:rPr>
              <w:t xml:space="preserve"> for faget: FINSK SOM ANDRESPRÅK</w:t>
            </w:r>
          </w:p>
          <w:p w:rsidR="00CC5815" w:rsidRPr="00325F69" w:rsidRDefault="00CC5815" w:rsidP="009E4607">
            <w:pPr>
              <w:rPr>
                <w:rFonts w:eastAsiaTheme="minorHAnsi"/>
                <w:b/>
                <w:color w:val="0070C0"/>
                <w:sz w:val="24"/>
                <w:szCs w:val="24"/>
                <w:lang w:val="nn-NO" w:eastAsia="en-US"/>
              </w:rPr>
            </w:pPr>
          </w:p>
        </w:tc>
      </w:tr>
      <w:tr w:rsidR="00CC5815" w:rsidTr="009E4607">
        <w:trPr>
          <w:trHeight w:val="369"/>
        </w:trPr>
        <w:tc>
          <w:tcPr>
            <w:tcW w:w="14516" w:type="dxa"/>
          </w:tcPr>
          <w:p w:rsidR="00CC5815" w:rsidRPr="001F26AF" w:rsidRDefault="00CC5815" w:rsidP="009E4607">
            <w:pPr>
              <w:rPr>
                <w:rFonts w:eastAsiaTheme="minorHAnsi"/>
                <w:b/>
                <w:color w:val="0070C0"/>
                <w:sz w:val="32"/>
                <w:szCs w:val="32"/>
                <w:lang w:eastAsia="en-US"/>
              </w:rPr>
            </w:pPr>
            <w:r w:rsidRPr="001F26AF">
              <w:rPr>
                <w:rFonts w:eastAsiaTheme="minorHAnsi"/>
                <w:b/>
                <w:color w:val="0070C0"/>
                <w:sz w:val="32"/>
                <w:szCs w:val="32"/>
                <w:lang w:eastAsia="en-US"/>
              </w:rPr>
              <w:t>Klassetrinn:</w:t>
            </w:r>
            <w:r>
              <w:rPr>
                <w:rFonts w:eastAsiaTheme="minorHAnsi"/>
                <w:b/>
                <w:color w:val="0070C0"/>
                <w:sz w:val="32"/>
                <w:szCs w:val="32"/>
                <w:lang w:eastAsia="en-US"/>
              </w:rPr>
              <w:t xml:space="preserve"> 6. </w:t>
            </w:r>
            <w:proofErr w:type="spellStart"/>
            <w:r>
              <w:rPr>
                <w:rFonts w:eastAsiaTheme="minorHAnsi"/>
                <w:b/>
                <w:color w:val="0070C0"/>
                <w:sz w:val="32"/>
                <w:szCs w:val="32"/>
                <w:lang w:eastAsia="en-US"/>
              </w:rPr>
              <w:t>kl</w:t>
            </w:r>
            <w:proofErr w:type="spellEnd"/>
          </w:p>
        </w:tc>
      </w:tr>
      <w:tr w:rsidR="00CC5815" w:rsidRPr="00D100F6" w:rsidTr="009E4607">
        <w:trPr>
          <w:trHeight w:val="384"/>
        </w:trPr>
        <w:tc>
          <w:tcPr>
            <w:tcW w:w="14516" w:type="dxa"/>
          </w:tcPr>
          <w:p w:rsidR="00CC5815" w:rsidRPr="001B7430" w:rsidRDefault="00CC5815" w:rsidP="009E4607">
            <w:pPr>
              <w:rPr>
                <w:rFonts w:eastAsiaTheme="minorHAnsi"/>
                <w:b/>
                <w:color w:val="0070C0"/>
                <w:sz w:val="32"/>
                <w:szCs w:val="32"/>
                <w:lang w:val="fi-FI" w:eastAsia="en-US"/>
              </w:rPr>
            </w:pPr>
            <w:r w:rsidRPr="001B7430">
              <w:rPr>
                <w:rFonts w:eastAsiaTheme="minorHAnsi"/>
                <w:b/>
                <w:color w:val="0070C0"/>
                <w:sz w:val="32"/>
                <w:szCs w:val="32"/>
                <w:lang w:val="fi-FI" w:eastAsia="en-US"/>
              </w:rPr>
              <w:t>Lærer:</w:t>
            </w:r>
            <w:r w:rsidR="00BE06F8" w:rsidRPr="001B7430">
              <w:rPr>
                <w:rFonts w:eastAsiaTheme="minorHAnsi"/>
                <w:b/>
                <w:color w:val="0070C0"/>
                <w:sz w:val="32"/>
                <w:szCs w:val="32"/>
                <w:lang w:val="fi-FI" w:eastAsia="en-US"/>
              </w:rPr>
              <w:t xml:space="preserve"> </w:t>
            </w:r>
            <w:r w:rsidR="001B7430" w:rsidRPr="001B7430">
              <w:rPr>
                <w:rFonts w:eastAsiaTheme="minorHAnsi"/>
                <w:b/>
                <w:color w:val="0070C0"/>
                <w:sz w:val="32"/>
                <w:szCs w:val="32"/>
                <w:lang w:val="fi-FI" w:eastAsia="en-US"/>
              </w:rPr>
              <w:t xml:space="preserve">Kirsi Rantala og  </w:t>
            </w:r>
            <w:r w:rsidR="00BE06F8" w:rsidRPr="001B7430">
              <w:rPr>
                <w:rFonts w:eastAsiaTheme="minorHAnsi"/>
                <w:b/>
                <w:color w:val="0070C0"/>
                <w:sz w:val="32"/>
                <w:szCs w:val="32"/>
                <w:lang w:val="fi-FI" w:eastAsia="en-US"/>
              </w:rPr>
              <w:t>Reetta V</w:t>
            </w:r>
            <w:r w:rsidR="00D8065F" w:rsidRPr="001B7430">
              <w:rPr>
                <w:rFonts w:eastAsiaTheme="minorHAnsi"/>
                <w:b/>
                <w:color w:val="0070C0"/>
                <w:sz w:val="32"/>
                <w:szCs w:val="32"/>
                <w:lang w:val="fi-FI" w:eastAsia="en-US"/>
              </w:rPr>
              <w:t>älimäki</w:t>
            </w:r>
          </w:p>
        </w:tc>
      </w:tr>
      <w:tr w:rsidR="00CC5815" w:rsidTr="009E4607">
        <w:trPr>
          <w:trHeight w:val="369"/>
        </w:trPr>
        <w:tc>
          <w:tcPr>
            <w:tcW w:w="14516" w:type="dxa"/>
          </w:tcPr>
          <w:p w:rsidR="00CC5815" w:rsidRPr="001F26AF" w:rsidRDefault="00CC5815" w:rsidP="009E4607">
            <w:pPr>
              <w:rPr>
                <w:rFonts w:eastAsiaTheme="minorHAnsi"/>
                <w:b/>
                <w:color w:val="0070C0"/>
                <w:sz w:val="32"/>
                <w:szCs w:val="32"/>
                <w:lang w:eastAsia="en-US"/>
              </w:rPr>
            </w:pPr>
            <w:r w:rsidRPr="001F26AF">
              <w:rPr>
                <w:rFonts w:eastAsiaTheme="minorHAnsi"/>
                <w:b/>
                <w:color w:val="0070C0"/>
                <w:sz w:val="32"/>
                <w:szCs w:val="32"/>
                <w:lang w:eastAsia="en-US"/>
              </w:rPr>
              <w:t>Dato:</w:t>
            </w:r>
            <w:r w:rsidR="00325F69">
              <w:rPr>
                <w:rFonts w:eastAsiaTheme="minorHAnsi"/>
                <w:b/>
                <w:color w:val="0070C0"/>
                <w:sz w:val="32"/>
                <w:szCs w:val="32"/>
                <w:lang w:eastAsia="en-US"/>
              </w:rPr>
              <w:t xml:space="preserve"> 20.9.2016</w:t>
            </w:r>
          </w:p>
        </w:tc>
      </w:tr>
      <w:tr w:rsidR="00BE06F8" w:rsidTr="009E4607">
        <w:trPr>
          <w:trHeight w:val="369"/>
        </w:trPr>
        <w:tc>
          <w:tcPr>
            <w:tcW w:w="14516" w:type="dxa"/>
          </w:tcPr>
          <w:p w:rsidR="00BE06F8" w:rsidRPr="001F26AF" w:rsidRDefault="00BE06F8" w:rsidP="009E4607">
            <w:pPr>
              <w:rPr>
                <w:rFonts w:eastAsiaTheme="minorHAnsi"/>
                <w:b/>
                <w:color w:val="0070C0"/>
                <w:sz w:val="32"/>
                <w:szCs w:val="32"/>
                <w:lang w:eastAsia="en-US"/>
              </w:rPr>
            </w:pPr>
            <w:r>
              <w:rPr>
                <w:rFonts w:eastAsiaTheme="minorHAnsi"/>
                <w:b/>
                <w:color w:val="0070C0"/>
                <w:sz w:val="32"/>
                <w:szCs w:val="32"/>
                <w:lang w:eastAsia="en-US"/>
              </w:rPr>
              <w:t>Grunnleggende ferdigheter:</w:t>
            </w:r>
          </w:p>
        </w:tc>
      </w:tr>
      <w:tr w:rsidR="00BE06F8" w:rsidTr="009E4607">
        <w:trPr>
          <w:trHeight w:val="369"/>
        </w:trPr>
        <w:tc>
          <w:tcPr>
            <w:tcW w:w="14516" w:type="dxa"/>
          </w:tcPr>
          <w:p w:rsidR="00BE06F8" w:rsidRPr="00BE06F8" w:rsidRDefault="00BE06F8" w:rsidP="00BE06F8">
            <w:pPr>
              <w:pStyle w:val="grep"/>
              <w:rPr>
                <w:rFonts w:ascii="Arial" w:hAnsi="Arial" w:cs="Arial"/>
                <w:sz w:val="20"/>
                <w:szCs w:val="20"/>
              </w:rPr>
            </w:pPr>
            <w:r w:rsidRPr="00BE06F8">
              <w:rPr>
                <w:rFonts w:ascii="Arial" w:hAnsi="Arial" w:cs="Arial"/>
                <w:i/>
                <w:iCs/>
                <w:sz w:val="20"/>
                <w:szCs w:val="20"/>
              </w:rPr>
              <w:t xml:space="preserve">Å kunne uttrykke seg skriftlig og muntlig </w:t>
            </w:r>
            <w:r w:rsidRPr="00BE06F8">
              <w:rPr>
                <w:rFonts w:ascii="Arial" w:hAnsi="Arial" w:cs="Arial"/>
                <w:sz w:val="20"/>
                <w:szCs w:val="20"/>
              </w:rPr>
              <w:t xml:space="preserve">i finsk som andrespråk innebærer å forstå og å ta i bruk språket i stadig mer varierte og krevende sammenhenger på tvers av kulturer og fagfelt. </w:t>
            </w:r>
          </w:p>
          <w:p w:rsidR="00BE06F8" w:rsidRPr="00BE06F8" w:rsidRDefault="00BE06F8" w:rsidP="00BE06F8">
            <w:pPr>
              <w:pStyle w:val="grep"/>
              <w:rPr>
                <w:rFonts w:ascii="Arial" w:hAnsi="Arial" w:cs="Arial"/>
                <w:sz w:val="20"/>
                <w:szCs w:val="20"/>
              </w:rPr>
            </w:pPr>
            <w:r w:rsidRPr="00BE06F8">
              <w:rPr>
                <w:rFonts w:ascii="Arial" w:hAnsi="Arial" w:cs="Arial"/>
                <w:i/>
                <w:iCs/>
                <w:sz w:val="20"/>
                <w:szCs w:val="20"/>
              </w:rPr>
              <w:t>Å kunne lese</w:t>
            </w:r>
            <w:r w:rsidRPr="00BE06F8">
              <w:rPr>
                <w:rFonts w:ascii="Arial" w:hAnsi="Arial" w:cs="Arial"/>
                <w:sz w:val="20"/>
                <w:szCs w:val="20"/>
              </w:rPr>
              <w:t xml:space="preserve"> i finsk andrespråk er en del av den praktiske språkkompetansen, og innebærer at en kan lese med forståelse, utforske og reflektere over stadig mer krevende tekster, og slik skaffe seg innsikt på tvers av kulturer og fagfelt. Å utvikle leseferdighet på finsk eller kvensk vil også bidra til å styrke leseferdigheten generelt.</w:t>
            </w:r>
          </w:p>
          <w:p w:rsidR="00BE06F8" w:rsidRPr="00BE06F8" w:rsidRDefault="00BE06F8" w:rsidP="00BE06F8">
            <w:pPr>
              <w:pStyle w:val="grep"/>
              <w:rPr>
                <w:rFonts w:ascii="Arial" w:hAnsi="Arial" w:cs="Arial"/>
                <w:sz w:val="20"/>
                <w:szCs w:val="20"/>
              </w:rPr>
            </w:pPr>
            <w:r w:rsidRPr="00BE06F8">
              <w:rPr>
                <w:rFonts w:ascii="Arial" w:hAnsi="Arial" w:cs="Arial"/>
                <w:i/>
                <w:iCs/>
                <w:sz w:val="20"/>
                <w:szCs w:val="20"/>
              </w:rPr>
              <w:t xml:space="preserve">Å kunne regne </w:t>
            </w:r>
            <w:r w:rsidRPr="00BE06F8">
              <w:rPr>
                <w:rFonts w:ascii="Arial" w:hAnsi="Arial" w:cs="Arial"/>
                <w:sz w:val="20"/>
                <w:szCs w:val="20"/>
              </w:rPr>
              <w:t>i finsk som andrespråk innebærer å supplere regnekompetansen på førstespråket med de nødvendige uttrykk på finsk eller kvensk. Å utnytte informasjon fra grafiske framstillinger, tabeller og statistikker er viktig for forståelsen av finske eller kvenske tekster.</w:t>
            </w:r>
          </w:p>
          <w:p w:rsidR="00BE06F8" w:rsidRDefault="00BE06F8" w:rsidP="000A61FE">
            <w:pPr>
              <w:pStyle w:val="grep"/>
              <w:rPr>
                <w:rFonts w:eastAsiaTheme="minorHAnsi"/>
                <w:b/>
                <w:color w:val="0070C0"/>
                <w:sz w:val="32"/>
                <w:szCs w:val="32"/>
                <w:lang w:eastAsia="en-US"/>
              </w:rPr>
            </w:pPr>
            <w:r w:rsidRPr="00BE06F8">
              <w:rPr>
                <w:rFonts w:ascii="Arial" w:hAnsi="Arial" w:cs="Arial"/>
                <w:i/>
                <w:iCs/>
                <w:sz w:val="20"/>
                <w:szCs w:val="20"/>
              </w:rPr>
              <w:t xml:space="preserve">Å kunne bruke digitale verktøy </w:t>
            </w:r>
            <w:r w:rsidRPr="00BE06F8">
              <w:rPr>
                <w:rFonts w:ascii="Arial" w:hAnsi="Arial" w:cs="Arial"/>
                <w:sz w:val="20"/>
                <w:szCs w:val="20"/>
              </w:rPr>
              <w:t>i finsk som andrespråk bidrar til å utvide læringsarenaen for faget og tilfører læringsprosessen verdifulle dimensjoner gjennom muligheter for møte med autentisk språk og anvendelse av språket i autentiske kommunikasjonssituasjoner. Kildekritikk, opphavsrett og personvern er sentrale områder i digitale sammenhenger som også inngår i finsk som andrespråk.</w:t>
            </w:r>
          </w:p>
        </w:tc>
      </w:tr>
    </w:tbl>
    <w:p w:rsidR="00CC5815" w:rsidRPr="000B6DDC" w:rsidRDefault="00CC5815" w:rsidP="00CC5815">
      <w:pPr>
        <w:rPr>
          <w:rFonts w:ascii="Comic Sans MS" w:eastAsiaTheme="minorHAnsi" w:hAnsi="Comic Sans MS"/>
          <w:sz w:val="24"/>
          <w:szCs w:val="24"/>
          <w:highlight w:val="yellow"/>
          <w:lang w:eastAsia="en-US"/>
        </w:rPr>
      </w:pPr>
    </w:p>
    <w:tbl>
      <w:tblPr>
        <w:tblStyle w:val="Tabellrutenett"/>
        <w:tblW w:w="14567" w:type="dxa"/>
        <w:tblLayout w:type="fixed"/>
        <w:tblLook w:val="04A0" w:firstRow="1" w:lastRow="0" w:firstColumn="1" w:lastColumn="0" w:noHBand="0" w:noVBand="1"/>
      </w:tblPr>
      <w:tblGrid>
        <w:gridCol w:w="1101"/>
        <w:gridCol w:w="1842"/>
        <w:gridCol w:w="3402"/>
        <w:gridCol w:w="3969"/>
        <w:gridCol w:w="1985"/>
        <w:gridCol w:w="2268"/>
      </w:tblGrid>
      <w:tr w:rsidR="00CC5815" w:rsidTr="00BE06F8">
        <w:tc>
          <w:tcPr>
            <w:tcW w:w="1101" w:type="dxa"/>
          </w:tcPr>
          <w:p w:rsidR="00CC5815" w:rsidRPr="001F26AF" w:rsidRDefault="00CC5815" w:rsidP="009E4607">
            <w:pPr>
              <w:rPr>
                <w:b/>
                <w:color w:val="0070C0"/>
                <w:sz w:val="28"/>
                <w:szCs w:val="28"/>
              </w:rPr>
            </w:pPr>
            <w:r w:rsidRPr="001F26AF">
              <w:rPr>
                <w:b/>
                <w:color w:val="0070C0"/>
                <w:sz w:val="28"/>
                <w:szCs w:val="28"/>
              </w:rPr>
              <w:t>Uke:</w:t>
            </w:r>
          </w:p>
        </w:tc>
        <w:tc>
          <w:tcPr>
            <w:tcW w:w="1842" w:type="dxa"/>
          </w:tcPr>
          <w:p w:rsidR="00CC5815" w:rsidRPr="001F26AF" w:rsidRDefault="00CC5815" w:rsidP="009E4607">
            <w:pPr>
              <w:rPr>
                <w:b/>
                <w:color w:val="0070C0"/>
                <w:sz w:val="28"/>
                <w:szCs w:val="28"/>
              </w:rPr>
            </w:pPr>
            <w:r w:rsidRPr="001F26AF">
              <w:rPr>
                <w:b/>
                <w:color w:val="0070C0"/>
                <w:sz w:val="28"/>
                <w:szCs w:val="28"/>
              </w:rPr>
              <w:t>Tema i faget:</w:t>
            </w:r>
          </w:p>
        </w:tc>
        <w:tc>
          <w:tcPr>
            <w:tcW w:w="3402" w:type="dxa"/>
          </w:tcPr>
          <w:p w:rsidR="00CC5815" w:rsidRPr="001F26AF" w:rsidRDefault="00CC5815" w:rsidP="009E4607">
            <w:pPr>
              <w:rPr>
                <w:b/>
                <w:color w:val="0070C0"/>
                <w:sz w:val="28"/>
                <w:szCs w:val="28"/>
              </w:rPr>
            </w:pPr>
            <w:r>
              <w:rPr>
                <w:b/>
                <w:color w:val="0070C0"/>
                <w:sz w:val="28"/>
                <w:szCs w:val="28"/>
              </w:rPr>
              <w:t>Læringsmål:</w:t>
            </w:r>
          </w:p>
        </w:tc>
        <w:tc>
          <w:tcPr>
            <w:tcW w:w="3969" w:type="dxa"/>
          </w:tcPr>
          <w:p w:rsidR="00CC5815" w:rsidRPr="001F26AF" w:rsidRDefault="00CC5815" w:rsidP="00CC5815">
            <w:pPr>
              <w:rPr>
                <w:b/>
                <w:color w:val="0070C0"/>
                <w:sz w:val="28"/>
                <w:szCs w:val="28"/>
              </w:rPr>
            </w:pPr>
            <w:r>
              <w:rPr>
                <w:b/>
                <w:color w:val="0070C0"/>
                <w:sz w:val="28"/>
                <w:szCs w:val="28"/>
              </w:rPr>
              <w:t>Kompetansem</w:t>
            </w:r>
            <w:r w:rsidRPr="001F26AF">
              <w:rPr>
                <w:b/>
                <w:color w:val="0070C0"/>
                <w:sz w:val="28"/>
                <w:szCs w:val="28"/>
              </w:rPr>
              <w:t>ål:</w:t>
            </w:r>
          </w:p>
        </w:tc>
        <w:tc>
          <w:tcPr>
            <w:tcW w:w="1985" w:type="dxa"/>
          </w:tcPr>
          <w:p w:rsidR="00CC5815" w:rsidRPr="001F26AF" w:rsidRDefault="00CC5815" w:rsidP="009E4607">
            <w:pPr>
              <w:rPr>
                <w:b/>
                <w:color w:val="0070C0"/>
                <w:sz w:val="28"/>
                <w:szCs w:val="28"/>
              </w:rPr>
            </w:pPr>
            <w:r w:rsidRPr="001F26AF">
              <w:rPr>
                <w:b/>
                <w:color w:val="0070C0"/>
                <w:sz w:val="28"/>
                <w:szCs w:val="28"/>
              </w:rPr>
              <w:t>Arbeidsform/metoder</w:t>
            </w:r>
          </w:p>
        </w:tc>
        <w:tc>
          <w:tcPr>
            <w:tcW w:w="2268" w:type="dxa"/>
          </w:tcPr>
          <w:p w:rsidR="00CC5815" w:rsidRPr="001F26AF" w:rsidRDefault="00CC5815" w:rsidP="009E4607">
            <w:pPr>
              <w:rPr>
                <w:b/>
                <w:color w:val="0070C0"/>
                <w:sz w:val="28"/>
                <w:szCs w:val="28"/>
              </w:rPr>
            </w:pPr>
            <w:r w:rsidRPr="001F26AF">
              <w:rPr>
                <w:b/>
                <w:color w:val="0070C0"/>
                <w:sz w:val="28"/>
                <w:szCs w:val="28"/>
              </w:rPr>
              <w:t>Vurdering/prøve</w:t>
            </w:r>
          </w:p>
        </w:tc>
      </w:tr>
      <w:tr w:rsidR="00CC5815" w:rsidRPr="00BE06F8" w:rsidTr="00BE06F8">
        <w:tc>
          <w:tcPr>
            <w:tcW w:w="1101" w:type="dxa"/>
          </w:tcPr>
          <w:p w:rsidR="00CC5815" w:rsidRPr="00BE06F8" w:rsidRDefault="00325F69" w:rsidP="009E4607">
            <w:pPr>
              <w:rPr>
                <w:rFonts w:ascii="Arial" w:hAnsi="Arial" w:cs="Arial"/>
              </w:rPr>
            </w:pPr>
            <w:r w:rsidRPr="00BE06F8">
              <w:rPr>
                <w:rFonts w:ascii="Arial" w:hAnsi="Arial" w:cs="Arial"/>
              </w:rPr>
              <w:t>34-42</w:t>
            </w:r>
          </w:p>
        </w:tc>
        <w:tc>
          <w:tcPr>
            <w:tcW w:w="1842" w:type="dxa"/>
          </w:tcPr>
          <w:p w:rsidR="00CC5815" w:rsidRPr="00BE06F8" w:rsidRDefault="00D8065F" w:rsidP="009E4607">
            <w:pPr>
              <w:rPr>
                <w:rFonts w:ascii="Arial" w:hAnsi="Arial" w:cs="Arial"/>
              </w:rPr>
            </w:pPr>
            <w:r w:rsidRPr="00BE06F8">
              <w:rPr>
                <w:rFonts w:ascii="Arial" w:hAnsi="Arial" w:cs="Arial"/>
              </w:rPr>
              <w:t>Nasjonaliteter</w:t>
            </w:r>
          </w:p>
          <w:p w:rsidR="00D8065F" w:rsidRPr="00BE06F8" w:rsidRDefault="00D8065F" w:rsidP="009E4607">
            <w:pPr>
              <w:rPr>
                <w:rFonts w:ascii="Arial" w:hAnsi="Arial" w:cs="Arial"/>
              </w:rPr>
            </w:pPr>
            <w:r w:rsidRPr="00BE06F8">
              <w:rPr>
                <w:rFonts w:ascii="Arial" w:hAnsi="Arial" w:cs="Arial"/>
              </w:rPr>
              <w:t>Skole</w:t>
            </w:r>
          </w:p>
        </w:tc>
        <w:tc>
          <w:tcPr>
            <w:tcW w:w="3402" w:type="dxa"/>
          </w:tcPr>
          <w:p w:rsidR="00CC5815" w:rsidRPr="00BE06F8" w:rsidRDefault="00325F69" w:rsidP="00CC5815">
            <w:pPr>
              <w:numPr>
                <w:ilvl w:val="0"/>
                <w:numId w:val="1"/>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Kunne</w:t>
            </w:r>
            <w:r w:rsidR="00CC5815" w:rsidRPr="00BE06F8">
              <w:rPr>
                <w:rFonts w:ascii="Arial" w:eastAsiaTheme="minorHAnsi" w:hAnsi="Arial" w:cs="Arial"/>
                <w:lang w:eastAsia="en-US"/>
              </w:rPr>
              <w:t xml:space="preserve"> å fortelle hva jeg kan eller liker å gjøre om sommeren (</w:t>
            </w:r>
            <w:proofErr w:type="spellStart"/>
            <w:r w:rsidR="00CC5815" w:rsidRPr="00BE06F8">
              <w:rPr>
                <w:rFonts w:ascii="Arial" w:eastAsiaTheme="minorHAnsi" w:hAnsi="Arial" w:cs="Arial"/>
                <w:lang w:eastAsia="en-US"/>
              </w:rPr>
              <w:t>Kesällä</w:t>
            </w:r>
            <w:proofErr w:type="spellEnd"/>
            <w:r w:rsidR="00CC5815" w:rsidRPr="00BE06F8">
              <w:rPr>
                <w:rFonts w:ascii="Arial" w:eastAsiaTheme="minorHAnsi" w:hAnsi="Arial" w:cs="Arial"/>
                <w:lang w:eastAsia="en-US"/>
              </w:rPr>
              <w:t xml:space="preserve"> </w:t>
            </w:r>
            <w:proofErr w:type="spellStart"/>
            <w:r w:rsidR="00CC5815" w:rsidRPr="00BE06F8">
              <w:rPr>
                <w:rFonts w:ascii="Arial" w:eastAsiaTheme="minorHAnsi" w:hAnsi="Arial" w:cs="Arial"/>
                <w:lang w:eastAsia="en-US"/>
              </w:rPr>
              <w:t>minä</w:t>
            </w:r>
            <w:proofErr w:type="spellEnd"/>
            <w:r w:rsidR="00CC5815" w:rsidRPr="00BE06F8">
              <w:rPr>
                <w:rFonts w:ascii="Arial" w:eastAsiaTheme="minorHAnsi" w:hAnsi="Arial" w:cs="Arial"/>
                <w:lang w:eastAsia="en-US"/>
              </w:rPr>
              <w:t xml:space="preserve"> </w:t>
            </w:r>
            <w:proofErr w:type="spellStart"/>
            <w:r w:rsidR="00CC5815" w:rsidRPr="00BE06F8">
              <w:rPr>
                <w:rFonts w:ascii="Arial" w:eastAsiaTheme="minorHAnsi" w:hAnsi="Arial" w:cs="Arial"/>
                <w:lang w:eastAsia="en-US"/>
              </w:rPr>
              <w:t>voin</w:t>
            </w:r>
            <w:proofErr w:type="spellEnd"/>
            <w:r w:rsidR="00CC5815" w:rsidRPr="00BE06F8">
              <w:rPr>
                <w:rFonts w:ascii="Arial" w:eastAsiaTheme="minorHAnsi" w:hAnsi="Arial" w:cs="Arial"/>
                <w:lang w:eastAsia="en-US"/>
              </w:rPr>
              <w:t>/</w:t>
            </w:r>
            <w:proofErr w:type="spellStart"/>
            <w:proofErr w:type="gramStart"/>
            <w:r w:rsidR="00CC5815" w:rsidRPr="00BE06F8">
              <w:rPr>
                <w:rFonts w:ascii="Arial" w:eastAsiaTheme="minorHAnsi" w:hAnsi="Arial" w:cs="Arial"/>
                <w:lang w:eastAsia="en-US"/>
              </w:rPr>
              <w:t>tykkään</w:t>
            </w:r>
            <w:proofErr w:type="spellEnd"/>
            <w:r w:rsidR="00CC5815" w:rsidRPr="00BE06F8">
              <w:rPr>
                <w:rFonts w:ascii="Arial" w:eastAsiaTheme="minorHAnsi" w:hAnsi="Arial" w:cs="Arial"/>
                <w:lang w:eastAsia="en-US"/>
              </w:rPr>
              <w:t>…</w:t>
            </w:r>
            <w:proofErr w:type="gramEnd"/>
            <w:r w:rsidR="00CC5815" w:rsidRPr="00BE06F8">
              <w:rPr>
                <w:rFonts w:ascii="Arial" w:eastAsiaTheme="minorHAnsi" w:hAnsi="Arial" w:cs="Arial"/>
                <w:lang w:eastAsia="en-US"/>
              </w:rPr>
              <w:t>)</w:t>
            </w:r>
          </w:p>
          <w:p w:rsidR="00CC5815" w:rsidRPr="00BE06F8" w:rsidRDefault="00325F69" w:rsidP="00CC5815">
            <w:pPr>
              <w:numPr>
                <w:ilvl w:val="0"/>
                <w:numId w:val="1"/>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kunne</w:t>
            </w:r>
            <w:r w:rsidR="00CC5815" w:rsidRPr="00BE06F8">
              <w:rPr>
                <w:rFonts w:ascii="Arial" w:eastAsiaTheme="minorHAnsi" w:hAnsi="Arial" w:cs="Arial"/>
                <w:lang w:eastAsia="en-US"/>
              </w:rPr>
              <w:t xml:space="preserve"> noen nasjonaliteter</w:t>
            </w:r>
          </w:p>
          <w:p w:rsidR="00CC5815" w:rsidRPr="00BE06F8" w:rsidRDefault="00325F69" w:rsidP="00CC5815">
            <w:pPr>
              <w:numPr>
                <w:ilvl w:val="0"/>
                <w:numId w:val="1"/>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kunne</w:t>
            </w:r>
            <w:r w:rsidR="00CC5815" w:rsidRPr="00BE06F8">
              <w:rPr>
                <w:rFonts w:ascii="Arial" w:eastAsiaTheme="minorHAnsi" w:hAnsi="Arial" w:cs="Arial"/>
                <w:lang w:eastAsia="en-US"/>
              </w:rPr>
              <w:t xml:space="preserve"> nye ord </w:t>
            </w:r>
          </w:p>
          <w:p w:rsidR="00CC5815" w:rsidRPr="00BE06F8" w:rsidRDefault="00325F69" w:rsidP="00CC5815">
            <w:pPr>
              <w:numPr>
                <w:ilvl w:val="0"/>
                <w:numId w:val="1"/>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kunne</w:t>
            </w:r>
            <w:r w:rsidR="00CC5815" w:rsidRPr="00BE06F8">
              <w:rPr>
                <w:rFonts w:ascii="Arial" w:eastAsiaTheme="minorHAnsi" w:hAnsi="Arial" w:cs="Arial"/>
                <w:lang w:eastAsia="en-US"/>
              </w:rPr>
              <w:t xml:space="preserve"> forskjellen mellom ”</w:t>
            </w:r>
            <w:proofErr w:type="spellStart"/>
            <w:r w:rsidR="00CC5815" w:rsidRPr="00BE06F8">
              <w:rPr>
                <w:rFonts w:ascii="Arial" w:eastAsiaTheme="minorHAnsi" w:hAnsi="Arial" w:cs="Arial"/>
                <w:lang w:eastAsia="en-US"/>
              </w:rPr>
              <w:t>osata</w:t>
            </w:r>
            <w:proofErr w:type="spellEnd"/>
            <w:r w:rsidR="00CC5815" w:rsidRPr="00BE06F8">
              <w:rPr>
                <w:rFonts w:ascii="Arial" w:eastAsiaTheme="minorHAnsi" w:hAnsi="Arial" w:cs="Arial"/>
                <w:lang w:eastAsia="en-US"/>
              </w:rPr>
              <w:t xml:space="preserve">/ </w:t>
            </w:r>
            <w:proofErr w:type="spellStart"/>
            <w:r w:rsidR="00CC5815" w:rsidRPr="00BE06F8">
              <w:rPr>
                <w:rFonts w:ascii="Arial" w:eastAsiaTheme="minorHAnsi" w:hAnsi="Arial" w:cs="Arial"/>
                <w:lang w:eastAsia="en-US"/>
              </w:rPr>
              <w:t>voida</w:t>
            </w:r>
            <w:proofErr w:type="spellEnd"/>
            <w:r w:rsidR="00CC5815" w:rsidRPr="00BE06F8">
              <w:rPr>
                <w:rFonts w:ascii="Arial" w:eastAsiaTheme="minorHAnsi" w:hAnsi="Arial" w:cs="Arial"/>
                <w:lang w:eastAsia="en-US"/>
              </w:rPr>
              <w:t>” (å kunne/kan)</w:t>
            </w:r>
          </w:p>
          <w:p w:rsidR="00CC5815" w:rsidRPr="00BE06F8" w:rsidRDefault="00325F69" w:rsidP="00CC5815">
            <w:pPr>
              <w:numPr>
                <w:ilvl w:val="0"/>
                <w:numId w:val="1"/>
              </w:numPr>
              <w:spacing w:after="200" w:line="276" w:lineRule="auto"/>
              <w:contextualSpacing/>
              <w:rPr>
                <w:rFonts w:ascii="Arial" w:eastAsiaTheme="minorHAnsi" w:hAnsi="Arial" w:cs="Arial"/>
                <w:lang w:eastAsia="en-US"/>
              </w:rPr>
            </w:pPr>
            <w:proofErr w:type="gramStart"/>
            <w:r w:rsidRPr="00BE06F8">
              <w:rPr>
                <w:rFonts w:ascii="Arial" w:eastAsiaTheme="minorHAnsi" w:hAnsi="Arial" w:cs="Arial"/>
                <w:lang w:eastAsia="en-US"/>
              </w:rPr>
              <w:lastRenderedPageBreak/>
              <w:t xml:space="preserve">kunne </w:t>
            </w:r>
            <w:r w:rsidR="00CC5815" w:rsidRPr="00BE06F8">
              <w:rPr>
                <w:rFonts w:ascii="Arial" w:eastAsiaTheme="minorHAnsi" w:hAnsi="Arial" w:cs="Arial"/>
                <w:lang w:eastAsia="en-US"/>
              </w:rPr>
              <w:t xml:space="preserve"> lage</w:t>
            </w:r>
            <w:proofErr w:type="gramEnd"/>
            <w:r w:rsidR="00CC5815" w:rsidRPr="00BE06F8">
              <w:rPr>
                <w:rFonts w:ascii="Arial" w:eastAsiaTheme="minorHAnsi" w:hAnsi="Arial" w:cs="Arial"/>
                <w:lang w:eastAsia="en-US"/>
              </w:rPr>
              <w:t xml:space="preserve"> spørsmål med </w:t>
            </w:r>
          </w:p>
          <w:p w:rsidR="00CC5815" w:rsidRPr="00BE06F8" w:rsidRDefault="00CC5815" w:rsidP="00CC5815">
            <w:pPr>
              <w:spacing w:after="200" w:line="276" w:lineRule="auto"/>
              <w:ind w:left="720"/>
              <w:contextualSpacing/>
              <w:rPr>
                <w:rFonts w:ascii="Arial" w:eastAsiaTheme="minorHAnsi" w:hAnsi="Arial" w:cs="Arial"/>
                <w:lang w:eastAsia="en-US"/>
              </w:rPr>
            </w:pPr>
            <w:r w:rsidRPr="00BE06F8">
              <w:rPr>
                <w:rFonts w:ascii="Arial" w:eastAsiaTheme="minorHAnsi" w:hAnsi="Arial" w:cs="Arial"/>
                <w:lang w:eastAsia="en-US"/>
              </w:rPr>
              <w:t>-</w:t>
            </w:r>
            <w:proofErr w:type="spellStart"/>
            <w:r w:rsidRPr="00BE06F8">
              <w:rPr>
                <w:rFonts w:ascii="Arial" w:eastAsiaTheme="minorHAnsi" w:hAnsi="Arial" w:cs="Arial"/>
                <w:lang w:eastAsia="en-US"/>
              </w:rPr>
              <w:t>ko</w:t>
            </w:r>
            <w:proofErr w:type="spellEnd"/>
            <w:r w:rsidRPr="00BE06F8">
              <w:rPr>
                <w:rFonts w:ascii="Arial" w:eastAsiaTheme="minorHAnsi" w:hAnsi="Arial" w:cs="Arial"/>
                <w:lang w:eastAsia="en-US"/>
              </w:rPr>
              <w:t>/-</w:t>
            </w:r>
            <w:proofErr w:type="spellStart"/>
            <w:r w:rsidRPr="00BE06F8">
              <w:rPr>
                <w:rFonts w:ascii="Arial" w:eastAsiaTheme="minorHAnsi" w:hAnsi="Arial" w:cs="Arial"/>
                <w:lang w:eastAsia="en-US"/>
              </w:rPr>
              <w:t>kö</w:t>
            </w:r>
            <w:proofErr w:type="spellEnd"/>
            <w:r w:rsidRPr="00BE06F8">
              <w:rPr>
                <w:rFonts w:ascii="Arial" w:eastAsiaTheme="minorHAnsi" w:hAnsi="Arial" w:cs="Arial"/>
                <w:lang w:eastAsia="en-US"/>
              </w:rPr>
              <w:t xml:space="preserve"> -endinger</w:t>
            </w:r>
          </w:p>
          <w:p w:rsidR="00CC5815" w:rsidRPr="00BE06F8" w:rsidRDefault="00CC5815" w:rsidP="00CC5815">
            <w:pPr>
              <w:numPr>
                <w:ilvl w:val="0"/>
                <w:numId w:val="1"/>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Kunne lese korte tekster</w:t>
            </w:r>
          </w:p>
          <w:p w:rsidR="00A33FCB" w:rsidRPr="00BE06F8" w:rsidRDefault="00A33FCB" w:rsidP="00CC5815">
            <w:pPr>
              <w:numPr>
                <w:ilvl w:val="0"/>
                <w:numId w:val="1"/>
              </w:numPr>
              <w:spacing w:after="200" w:line="276" w:lineRule="auto"/>
              <w:contextualSpacing/>
              <w:rPr>
                <w:rFonts w:ascii="Arial" w:eastAsiaTheme="minorHAnsi" w:hAnsi="Arial" w:cs="Arial"/>
                <w:u w:val="single"/>
                <w:lang w:eastAsia="en-US"/>
              </w:rPr>
            </w:pPr>
            <w:r w:rsidRPr="00BE06F8">
              <w:rPr>
                <w:rFonts w:ascii="Arial" w:eastAsiaTheme="minorHAnsi" w:hAnsi="Arial" w:cs="Arial"/>
                <w:lang w:eastAsia="en-US"/>
              </w:rPr>
              <w:t>Kunne dramatisere eventyr på finsk</w:t>
            </w:r>
          </w:p>
          <w:p w:rsidR="00CC5815" w:rsidRPr="00BE06F8" w:rsidRDefault="00CC5815" w:rsidP="00CC5815">
            <w:pPr>
              <w:spacing w:after="200"/>
              <w:rPr>
                <w:rFonts w:ascii="Arial" w:eastAsiaTheme="minorHAnsi" w:hAnsi="Arial" w:cs="Arial"/>
                <w:lang w:eastAsia="en-US"/>
              </w:rPr>
            </w:pPr>
          </w:p>
        </w:tc>
        <w:tc>
          <w:tcPr>
            <w:tcW w:w="3969" w:type="dxa"/>
          </w:tcPr>
          <w:p w:rsidR="00CC5815" w:rsidRPr="00BE06F8" w:rsidRDefault="001B7430" w:rsidP="00CC5815">
            <w:pPr>
              <w:spacing w:after="200"/>
              <w:rPr>
                <w:rFonts w:ascii="Arial" w:eastAsiaTheme="minorHAnsi" w:hAnsi="Arial" w:cs="Arial"/>
                <w:lang w:eastAsia="en-US"/>
              </w:rPr>
            </w:pPr>
            <w:r>
              <w:rPr>
                <w:rFonts w:ascii="Arial" w:eastAsiaTheme="minorHAnsi" w:hAnsi="Arial" w:cs="Arial"/>
                <w:lang w:eastAsia="en-US"/>
              </w:rPr>
              <w:lastRenderedPageBreak/>
              <w:t xml:space="preserve">- </w:t>
            </w:r>
            <w:r w:rsidR="00CC5815" w:rsidRPr="00BE06F8">
              <w:rPr>
                <w:rFonts w:ascii="Arial" w:eastAsiaTheme="minorHAnsi" w:hAnsi="Arial" w:cs="Arial"/>
                <w:lang w:eastAsia="en-US"/>
              </w:rPr>
              <w:t xml:space="preserve">identifisere og bruke ulike situasjoner for å utvide egne språkferdigheter i finsk </w:t>
            </w:r>
          </w:p>
          <w:p w:rsidR="00CC5815" w:rsidRPr="00BE06F8" w:rsidRDefault="001B7430" w:rsidP="00CC5815">
            <w:pPr>
              <w:spacing w:after="200"/>
              <w:rPr>
                <w:rFonts w:ascii="Arial" w:eastAsiaTheme="minorHAnsi" w:hAnsi="Arial" w:cs="Arial"/>
                <w:lang w:eastAsia="en-US"/>
              </w:rPr>
            </w:pPr>
            <w:r>
              <w:rPr>
                <w:rFonts w:ascii="Arial" w:eastAsiaTheme="minorHAnsi" w:hAnsi="Arial" w:cs="Arial"/>
                <w:lang w:eastAsia="en-US"/>
              </w:rPr>
              <w:t xml:space="preserve">- </w:t>
            </w:r>
            <w:r w:rsidR="00CC5815" w:rsidRPr="00BE06F8">
              <w:rPr>
                <w:rFonts w:ascii="Arial" w:eastAsiaTheme="minorHAnsi" w:hAnsi="Arial" w:cs="Arial"/>
                <w:lang w:eastAsia="en-US"/>
              </w:rPr>
              <w:t xml:space="preserve">identifisere noen språklige likheter og ulikheter mellom finsk og førstespråk </w:t>
            </w:r>
          </w:p>
          <w:p w:rsidR="00CC5815" w:rsidRPr="00BE06F8" w:rsidRDefault="001B7430" w:rsidP="00CC5815">
            <w:pPr>
              <w:spacing w:after="200"/>
              <w:rPr>
                <w:rFonts w:ascii="Arial" w:eastAsiaTheme="minorHAnsi" w:hAnsi="Arial" w:cs="Arial"/>
                <w:lang w:eastAsia="en-US"/>
              </w:rPr>
            </w:pPr>
            <w:r>
              <w:rPr>
                <w:rFonts w:ascii="Arial" w:eastAsiaTheme="minorHAnsi" w:hAnsi="Arial" w:cs="Arial"/>
                <w:lang w:eastAsia="en-US"/>
              </w:rPr>
              <w:t xml:space="preserve">- </w:t>
            </w:r>
            <w:r w:rsidR="00CC5815" w:rsidRPr="00BE06F8">
              <w:rPr>
                <w:rFonts w:ascii="Arial" w:eastAsiaTheme="minorHAnsi" w:hAnsi="Arial" w:cs="Arial"/>
                <w:lang w:eastAsia="en-US"/>
              </w:rPr>
              <w:t>bruke noen grunnleggende begreper fra</w:t>
            </w:r>
            <w:r>
              <w:rPr>
                <w:rFonts w:ascii="Arial" w:eastAsiaTheme="minorHAnsi" w:hAnsi="Arial" w:cs="Arial"/>
                <w:lang w:eastAsia="en-US"/>
              </w:rPr>
              <w:t xml:space="preserve"> </w:t>
            </w:r>
            <w:r w:rsidR="00CC5815" w:rsidRPr="00BE06F8">
              <w:rPr>
                <w:rFonts w:ascii="Arial" w:eastAsiaTheme="minorHAnsi" w:hAnsi="Arial" w:cs="Arial"/>
                <w:lang w:eastAsia="en-US"/>
              </w:rPr>
              <w:t>grammatikk og tekstbygging</w:t>
            </w:r>
          </w:p>
          <w:p w:rsidR="00CC5815" w:rsidRPr="00BE06F8" w:rsidRDefault="001B7430" w:rsidP="00CC5815">
            <w:pPr>
              <w:spacing w:after="200"/>
              <w:rPr>
                <w:rFonts w:ascii="Arial" w:eastAsiaTheme="minorHAnsi" w:hAnsi="Arial" w:cs="Arial"/>
                <w:lang w:eastAsia="en-US"/>
              </w:rPr>
            </w:pPr>
            <w:r>
              <w:rPr>
                <w:rFonts w:ascii="Arial" w:eastAsiaTheme="minorHAnsi" w:hAnsi="Arial" w:cs="Arial"/>
                <w:lang w:eastAsia="en-US"/>
              </w:rPr>
              <w:t xml:space="preserve">- </w:t>
            </w:r>
            <w:r w:rsidR="00CC5815" w:rsidRPr="00BE06F8">
              <w:rPr>
                <w:rFonts w:ascii="Arial" w:eastAsiaTheme="minorHAnsi" w:hAnsi="Arial" w:cs="Arial"/>
                <w:lang w:eastAsia="en-US"/>
              </w:rPr>
              <w:t xml:space="preserve">bruke vanlige finske ord og uttrykk knyttet til dagligliv, fritid og interesser, </w:t>
            </w:r>
            <w:r w:rsidR="00CC5815" w:rsidRPr="00BE06F8">
              <w:rPr>
                <w:rFonts w:ascii="Arial" w:eastAsiaTheme="minorHAnsi" w:hAnsi="Arial" w:cs="Arial"/>
                <w:lang w:eastAsia="en-US"/>
              </w:rPr>
              <w:lastRenderedPageBreak/>
              <w:t xml:space="preserve">både muntlig og skriftlig </w:t>
            </w:r>
          </w:p>
          <w:p w:rsidR="00CC5815" w:rsidRPr="00BE06F8" w:rsidRDefault="001B7430" w:rsidP="00CC5815">
            <w:pPr>
              <w:spacing w:after="200"/>
              <w:rPr>
                <w:rFonts w:ascii="Arial" w:eastAsiaTheme="minorHAnsi" w:hAnsi="Arial" w:cs="Arial"/>
                <w:lang w:eastAsia="en-US"/>
              </w:rPr>
            </w:pPr>
            <w:r>
              <w:rPr>
                <w:rFonts w:ascii="Arial" w:eastAsiaTheme="minorHAnsi" w:hAnsi="Arial" w:cs="Arial"/>
                <w:lang w:eastAsia="en-US"/>
              </w:rPr>
              <w:t xml:space="preserve">- </w:t>
            </w:r>
            <w:r w:rsidR="00CC5815" w:rsidRPr="00BE06F8">
              <w:rPr>
                <w:rFonts w:ascii="Arial" w:eastAsiaTheme="minorHAnsi" w:hAnsi="Arial" w:cs="Arial"/>
                <w:lang w:eastAsia="en-US"/>
              </w:rPr>
              <w:t xml:space="preserve">bruke noen vanlige grammatiske strukturer, rettskriving, småord og enkle setningsmønstre </w:t>
            </w:r>
          </w:p>
          <w:p w:rsidR="00CC5815" w:rsidRPr="00BE06F8" w:rsidRDefault="001B7430" w:rsidP="00CC5815">
            <w:pPr>
              <w:spacing w:after="200"/>
              <w:rPr>
                <w:rFonts w:ascii="Arial" w:eastAsiaTheme="minorHAnsi" w:hAnsi="Arial" w:cs="Arial"/>
                <w:lang w:eastAsia="en-US"/>
              </w:rPr>
            </w:pPr>
            <w:r>
              <w:rPr>
                <w:rFonts w:ascii="Arial" w:eastAsiaTheme="minorHAnsi" w:hAnsi="Arial" w:cs="Arial"/>
                <w:lang w:eastAsia="en-US"/>
              </w:rPr>
              <w:t xml:space="preserve">- </w:t>
            </w:r>
            <w:r w:rsidR="00CC5815" w:rsidRPr="00BE06F8">
              <w:rPr>
                <w:rFonts w:ascii="Arial" w:eastAsiaTheme="minorHAnsi" w:hAnsi="Arial" w:cs="Arial"/>
                <w:lang w:eastAsia="en-US"/>
              </w:rPr>
              <w:t xml:space="preserve">bruke muntlige fraser for å få hjelp til å forstå og bli forstått </w:t>
            </w:r>
          </w:p>
          <w:p w:rsidR="00CC5815" w:rsidRPr="00BE06F8" w:rsidRDefault="001B7430" w:rsidP="001B7430">
            <w:pPr>
              <w:spacing w:after="200"/>
              <w:rPr>
                <w:rFonts w:ascii="Arial" w:hAnsi="Arial" w:cs="Arial"/>
              </w:rPr>
            </w:pPr>
            <w:r>
              <w:rPr>
                <w:rFonts w:ascii="Arial" w:eastAsiaTheme="minorHAnsi" w:hAnsi="Arial" w:cs="Arial"/>
                <w:lang w:eastAsia="en-US"/>
              </w:rPr>
              <w:t xml:space="preserve">- </w:t>
            </w:r>
            <w:r w:rsidR="00CC5815" w:rsidRPr="00BE06F8">
              <w:rPr>
                <w:rFonts w:ascii="Arial" w:eastAsiaTheme="minorHAnsi" w:hAnsi="Arial" w:cs="Arial"/>
                <w:lang w:eastAsia="en-US"/>
              </w:rPr>
              <w:t>delta i enkle spontane samtalesituasjoner</w:t>
            </w:r>
          </w:p>
        </w:tc>
        <w:tc>
          <w:tcPr>
            <w:tcW w:w="1985" w:type="dxa"/>
          </w:tcPr>
          <w:p w:rsidR="00CC5815" w:rsidRDefault="00CC5815" w:rsidP="009E4607">
            <w:pPr>
              <w:rPr>
                <w:rFonts w:ascii="Arial" w:hAnsi="Arial" w:cs="Arial"/>
              </w:rPr>
            </w:pPr>
            <w:r w:rsidRPr="00BE06F8">
              <w:rPr>
                <w:rFonts w:ascii="Arial" w:hAnsi="Arial" w:cs="Arial"/>
              </w:rPr>
              <w:lastRenderedPageBreak/>
              <w:t>Lage veggplakater med par</w:t>
            </w:r>
          </w:p>
          <w:p w:rsidR="000A61FE" w:rsidRPr="00BE06F8" w:rsidRDefault="000A61FE" w:rsidP="009E4607">
            <w:pPr>
              <w:rPr>
                <w:rFonts w:ascii="Arial" w:hAnsi="Arial" w:cs="Arial"/>
              </w:rPr>
            </w:pPr>
          </w:p>
          <w:p w:rsidR="00CC5815" w:rsidRPr="00BE06F8" w:rsidRDefault="00CC5815" w:rsidP="009E4607">
            <w:pPr>
              <w:rPr>
                <w:rFonts w:ascii="Arial" w:hAnsi="Arial" w:cs="Arial"/>
              </w:rPr>
            </w:pPr>
            <w:r w:rsidRPr="00BE06F8">
              <w:rPr>
                <w:rFonts w:ascii="Arial" w:hAnsi="Arial" w:cs="Arial"/>
              </w:rPr>
              <w:t xml:space="preserve">Jobbe individuelt </w:t>
            </w:r>
          </w:p>
          <w:p w:rsidR="00CC5815" w:rsidRPr="00BE06F8" w:rsidRDefault="00CC5815" w:rsidP="009E4607">
            <w:pPr>
              <w:rPr>
                <w:rFonts w:ascii="Arial" w:hAnsi="Arial" w:cs="Arial"/>
              </w:rPr>
            </w:pPr>
          </w:p>
          <w:p w:rsidR="00CC5815" w:rsidRPr="00BE06F8" w:rsidRDefault="00CC5815" w:rsidP="00325F69">
            <w:pPr>
              <w:spacing w:after="200" w:line="276" w:lineRule="auto"/>
              <w:rPr>
                <w:rFonts w:ascii="Arial" w:hAnsi="Arial" w:cs="Arial"/>
              </w:rPr>
            </w:pPr>
          </w:p>
        </w:tc>
        <w:tc>
          <w:tcPr>
            <w:tcW w:w="2268" w:type="dxa"/>
          </w:tcPr>
          <w:p w:rsidR="00CC5815" w:rsidRPr="00BE06F8" w:rsidRDefault="00CC5815" w:rsidP="00CC5815">
            <w:pPr>
              <w:spacing w:after="200" w:line="276" w:lineRule="auto"/>
              <w:rPr>
                <w:rFonts w:ascii="Arial" w:hAnsi="Arial" w:cs="Arial"/>
                <w:lang w:val="nn-NO"/>
              </w:rPr>
            </w:pPr>
            <w:r w:rsidRPr="00BE06F8">
              <w:rPr>
                <w:rFonts w:ascii="Arial" w:hAnsi="Arial" w:cs="Arial"/>
                <w:lang w:val="nn-NO"/>
              </w:rPr>
              <w:t xml:space="preserve">Gloseprøve om nasjonaliteter </w:t>
            </w:r>
          </w:p>
          <w:p w:rsidR="00325F69" w:rsidRPr="001B7430" w:rsidRDefault="00CC5815" w:rsidP="00325F69">
            <w:pPr>
              <w:spacing w:after="200" w:line="276" w:lineRule="auto"/>
              <w:rPr>
                <w:rFonts w:ascii="Arial" w:eastAsiaTheme="minorHAnsi" w:hAnsi="Arial" w:cs="Arial"/>
                <w:b/>
                <w:lang w:val="nn-NO" w:eastAsia="en-US"/>
              </w:rPr>
            </w:pPr>
            <w:r w:rsidRPr="00BE06F8">
              <w:rPr>
                <w:rFonts w:ascii="Arial" w:hAnsi="Arial" w:cs="Arial"/>
                <w:lang w:val="nn-NO"/>
              </w:rPr>
              <w:t xml:space="preserve">Gloseprøve om </w:t>
            </w:r>
            <w:proofErr w:type="spellStart"/>
            <w:r w:rsidRPr="00BE06F8">
              <w:rPr>
                <w:rFonts w:ascii="Arial" w:hAnsi="Arial" w:cs="Arial"/>
                <w:lang w:val="nn-NO"/>
              </w:rPr>
              <w:t>osata</w:t>
            </w:r>
            <w:proofErr w:type="spellEnd"/>
            <w:r w:rsidR="00325F69" w:rsidRPr="00BE06F8">
              <w:rPr>
                <w:rFonts w:ascii="Arial" w:hAnsi="Arial" w:cs="Arial"/>
                <w:lang w:val="nn-NO"/>
              </w:rPr>
              <w:t>/</w:t>
            </w:r>
            <w:proofErr w:type="spellStart"/>
            <w:r w:rsidR="00325F69" w:rsidRPr="00BE06F8">
              <w:rPr>
                <w:rFonts w:ascii="Arial" w:hAnsi="Arial" w:cs="Arial"/>
                <w:lang w:val="nn-NO"/>
              </w:rPr>
              <w:t>voida</w:t>
            </w:r>
            <w:proofErr w:type="spellEnd"/>
            <w:r w:rsidRPr="00BE06F8">
              <w:rPr>
                <w:rFonts w:ascii="Arial" w:hAnsi="Arial" w:cs="Arial"/>
                <w:lang w:val="nn-NO"/>
              </w:rPr>
              <w:t xml:space="preserve"> - verb</w:t>
            </w:r>
            <w:r w:rsidR="00325F69" w:rsidRPr="001B7430">
              <w:rPr>
                <w:rFonts w:ascii="Arial" w:eastAsiaTheme="minorHAnsi" w:hAnsi="Arial" w:cs="Arial"/>
                <w:b/>
                <w:lang w:val="nn-NO" w:eastAsia="en-US"/>
              </w:rPr>
              <w:t xml:space="preserve"> </w:t>
            </w:r>
            <w:r w:rsidR="001B7430" w:rsidRPr="001B7430">
              <w:rPr>
                <w:rFonts w:ascii="Arial" w:eastAsiaTheme="minorHAnsi" w:hAnsi="Arial" w:cs="Arial"/>
                <w:lang w:val="nn-NO" w:eastAsia="en-US"/>
              </w:rPr>
              <w:t>og –</w:t>
            </w:r>
            <w:proofErr w:type="spellStart"/>
            <w:r w:rsidR="001B7430" w:rsidRPr="001B7430">
              <w:rPr>
                <w:rFonts w:ascii="Arial" w:eastAsiaTheme="minorHAnsi" w:hAnsi="Arial" w:cs="Arial"/>
                <w:lang w:val="nn-NO" w:eastAsia="en-US"/>
              </w:rPr>
              <w:t>ko</w:t>
            </w:r>
            <w:proofErr w:type="spellEnd"/>
            <w:r w:rsidR="001B7430" w:rsidRPr="001B7430">
              <w:rPr>
                <w:rFonts w:ascii="Arial" w:eastAsiaTheme="minorHAnsi" w:hAnsi="Arial" w:cs="Arial"/>
                <w:lang w:val="nn-NO" w:eastAsia="en-US"/>
              </w:rPr>
              <w:t xml:space="preserve"> og </w:t>
            </w:r>
            <w:proofErr w:type="spellStart"/>
            <w:r w:rsidR="001B7430" w:rsidRPr="001B7430">
              <w:rPr>
                <w:rFonts w:ascii="Arial" w:eastAsiaTheme="minorHAnsi" w:hAnsi="Arial" w:cs="Arial"/>
                <w:lang w:val="nn-NO" w:eastAsia="en-US"/>
              </w:rPr>
              <w:t>kö</w:t>
            </w:r>
            <w:proofErr w:type="spellEnd"/>
            <w:r w:rsidR="001B7430" w:rsidRPr="001B7430">
              <w:rPr>
                <w:rFonts w:ascii="Arial" w:eastAsiaTheme="minorHAnsi" w:hAnsi="Arial" w:cs="Arial"/>
                <w:lang w:val="nn-NO" w:eastAsia="en-US"/>
              </w:rPr>
              <w:t xml:space="preserve"> </w:t>
            </w:r>
            <w:r w:rsidR="001B7430">
              <w:rPr>
                <w:rFonts w:ascii="Arial" w:eastAsiaTheme="minorHAnsi" w:hAnsi="Arial" w:cs="Arial"/>
                <w:lang w:val="nn-NO" w:eastAsia="en-US"/>
              </w:rPr>
              <w:t>spørsmål</w:t>
            </w:r>
          </w:p>
          <w:p w:rsidR="00325F69" w:rsidRPr="00BE06F8" w:rsidRDefault="00325F69" w:rsidP="00325F69">
            <w:pPr>
              <w:spacing w:after="200" w:line="276" w:lineRule="auto"/>
              <w:rPr>
                <w:rFonts w:ascii="Arial" w:eastAsiaTheme="minorHAnsi" w:hAnsi="Arial" w:cs="Arial"/>
                <w:b/>
                <w:lang w:eastAsia="en-US"/>
              </w:rPr>
            </w:pPr>
            <w:r w:rsidRPr="00BE06F8">
              <w:rPr>
                <w:rFonts w:ascii="Arial" w:eastAsiaTheme="minorHAnsi" w:hAnsi="Arial" w:cs="Arial"/>
                <w:b/>
                <w:lang w:eastAsia="en-US"/>
              </w:rPr>
              <w:t>HØSTFERIE UKE 41</w:t>
            </w:r>
          </w:p>
          <w:p w:rsidR="00325F69" w:rsidRPr="00BE06F8" w:rsidRDefault="00325F69" w:rsidP="00325F69">
            <w:pPr>
              <w:spacing w:after="200" w:line="276" w:lineRule="auto"/>
              <w:rPr>
                <w:rFonts w:ascii="Arial" w:eastAsiaTheme="minorHAnsi" w:hAnsi="Arial" w:cs="Arial"/>
                <w:lang w:eastAsia="en-US"/>
              </w:rPr>
            </w:pPr>
            <w:r w:rsidRPr="00BE06F8">
              <w:rPr>
                <w:rFonts w:ascii="Arial" w:eastAsiaTheme="minorHAnsi" w:hAnsi="Arial" w:cs="Arial"/>
                <w:lang w:eastAsia="en-US"/>
              </w:rPr>
              <w:t xml:space="preserve">Aleksis Kivi –dag </w:t>
            </w:r>
            <w:r w:rsidRPr="00BE06F8">
              <w:rPr>
                <w:rFonts w:ascii="Arial" w:eastAsiaTheme="minorHAnsi" w:hAnsi="Arial" w:cs="Arial"/>
                <w:lang w:eastAsia="en-US"/>
              </w:rPr>
              <w:lastRenderedPageBreak/>
              <w:t>10.10</w:t>
            </w:r>
          </w:p>
          <w:p w:rsidR="00CC5815" w:rsidRPr="00BE06F8" w:rsidRDefault="00CC5815" w:rsidP="00CC5815">
            <w:pPr>
              <w:spacing w:after="200" w:line="276" w:lineRule="auto"/>
              <w:rPr>
                <w:rFonts w:ascii="Arial" w:hAnsi="Arial" w:cs="Arial"/>
              </w:rPr>
            </w:pPr>
          </w:p>
          <w:p w:rsidR="00CC5815" w:rsidRPr="00BE06F8" w:rsidRDefault="00CC5815" w:rsidP="009E4607">
            <w:pPr>
              <w:rPr>
                <w:rFonts w:ascii="Arial" w:hAnsi="Arial" w:cs="Arial"/>
              </w:rPr>
            </w:pPr>
          </w:p>
        </w:tc>
      </w:tr>
      <w:tr w:rsidR="00CC5815" w:rsidRPr="00BE06F8" w:rsidTr="00BE06F8">
        <w:tc>
          <w:tcPr>
            <w:tcW w:w="1101" w:type="dxa"/>
          </w:tcPr>
          <w:p w:rsidR="00CC5815" w:rsidRPr="00BE06F8" w:rsidRDefault="00325F69" w:rsidP="009E4607">
            <w:pPr>
              <w:rPr>
                <w:rFonts w:ascii="Arial" w:hAnsi="Arial" w:cs="Arial"/>
              </w:rPr>
            </w:pPr>
            <w:r w:rsidRPr="00BE06F8">
              <w:rPr>
                <w:rFonts w:ascii="Arial" w:hAnsi="Arial" w:cs="Arial"/>
              </w:rPr>
              <w:lastRenderedPageBreak/>
              <w:t>43</w:t>
            </w:r>
            <w:r w:rsidR="00D8065F" w:rsidRPr="00BE06F8">
              <w:rPr>
                <w:rFonts w:ascii="Arial" w:hAnsi="Arial" w:cs="Arial"/>
              </w:rPr>
              <w:t>-46</w:t>
            </w:r>
          </w:p>
        </w:tc>
        <w:tc>
          <w:tcPr>
            <w:tcW w:w="1842" w:type="dxa"/>
          </w:tcPr>
          <w:p w:rsidR="00CC5815" w:rsidRPr="00BE06F8" w:rsidRDefault="00D8065F" w:rsidP="00D8065F">
            <w:pPr>
              <w:rPr>
                <w:rFonts w:ascii="Arial" w:hAnsi="Arial" w:cs="Arial"/>
              </w:rPr>
            </w:pPr>
            <w:r w:rsidRPr="00BE06F8">
              <w:rPr>
                <w:rFonts w:ascii="Arial" w:hAnsi="Arial" w:cs="Arial"/>
              </w:rPr>
              <w:t>Dagligliv</w:t>
            </w:r>
          </w:p>
          <w:p w:rsidR="00D8065F" w:rsidRPr="00BE06F8" w:rsidRDefault="00D8065F" w:rsidP="00D8065F">
            <w:pPr>
              <w:rPr>
                <w:rFonts w:ascii="Arial" w:hAnsi="Arial" w:cs="Arial"/>
              </w:rPr>
            </w:pPr>
            <w:r w:rsidRPr="00BE06F8">
              <w:rPr>
                <w:rFonts w:ascii="Arial" w:hAnsi="Arial" w:cs="Arial"/>
              </w:rPr>
              <w:t>Fritid</w:t>
            </w:r>
          </w:p>
          <w:p w:rsidR="00D8065F" w:rsidRPr="00BE06F8" w:rsidRDefault="00D8065F" w:rsidP="00D8065F">
            <w:pPr>
              <w:rPr>
                <w:rFonts w:ascii="Arial" w:hAnsi="Arial" w:cs="Arial"/>
              </w:rPr>
            </w:pPr>
            <w:r w:rsidRPr="00BE06F8">
              <w:rPr>
                <w:rFonts w:ascii="Arial" w:hAnsi="Arial" w:cs="Arial"/>
              </w:rPr>
              <w:t>Interesser</w:t>
            </w:r>
          </w:p>
        </w:tc>
        <w:tc>
          <w:tcPr>
            <w:tcW w:w="3402" w:type="dxa"/>
          </w:tcPr>
          <w:p w:rsidR="00325F69" w:rsidRPr="00BE06F8" w:rsidRDefault="00325F69" w:rsidP="00325F69">
            <w:pPr>
              <w:pStyle w:val="Listeavsnitt"/>
              <w:numPr>
                <w:ilvl w:val="0"/>
                <w:numId w:val="2"/>
              </w:numPr>
              <w:spacing w:after="0" w:line="240" w:lineRule="auto"/>
              <w:rPr>
                <w:rFonts w:ascii="Arial" w:hAnsi="Arial" w:cs="Arial"/>
                <w:sz w:val="20"/>
                <w:szCs w:val="20"/>
              </w:rPr>
            </w:pPr>
            <w:r w:rsidRPr="00BE06F8">
              <w:rPr>
                <w:rFonts w:ascii="Arial" w:hAnsi="Arial" w:cs="Arial"/>
                <w:sz w:val="20"/>
                <w:szCs w:val="20"/>
              </w:rPr>
              <w:t xml:space="preserve">Lære å beskrive hvordan noen ser ut </w:t>
            </w:r>
          </w:p>
          <w:p w:rsidR="00325F69" w:rsidRPr="00BE06F8" w:rsidRDefault="00325F69" w:rsidP="00325F69">
            <w:pPr>
              <w:pStyle w:val="Listeavsnitt"/>
              <w:numPr>
                <w:ilvl w:val="0"/>
                <w:numId w:val="2"/>
              </w:numPr>
              <w:spacing w:after="0" w:line="240" w:lineRule="auto"/>
              <w:rPr>
                <w:rFonts w:ascii="Arial" w:hAnsi="Arial" w:cs="Arial"/>
                <w:sz w:val="20"/>
                <w:szCs w:val="20"/>
              </w:rPr>
            </w:pPr>
            <w:r w:rsidRPr="00BE06F8">
              <w:rPr>
                <w:rFonts w:ascii="Arial" w:hAnsi="Arial" w:cs="Arial"/>
                <w:sz w:val="20"/>
                <w:szCs w:val="20"/>
              </w:rPr>
              <w:t xml:space="preserve">Lære å fortelle om sin familie og slekt, og forstå når andre gjør det.  </w:t>
            </w:r>
          </w:p>
          <w:p w:rsidR="00325F69" w:rsidRPr="00BE06F8" w:rsidRDefault="00325F69" w:rsidP="00325F69">
            <w:pPr>
              <w:pStyle w:val="Listeavsnitt"/>
              <w:numPr>
                <w:ilvl w:val="0"/>
                <w:numId w:val="2"/>
              </w:numPr>
              <w:spacing w:after="0" w:line="240" w:lineRule="auto"/>
              <w:rPr>
                <w:rFonts w:ascii="Arial" w:hAnsi="Arial" w:cs="Arial"/>
                <w:sz w:val="20"/>
                <w:szCs w:val="20"/>
              </w:rPr>
            </w:pPr>
            <w:r w:rsidRPr="00BE06F8">
              <w:rPr>
                <w:rFonts w:ascii="Arial" w:hAnsi="Arial" w:cs="Arial"/>
                <w:sz w:val="20"/>
                <w:szCs w:val="20"/>
              </w:rPr>
              <w:t xml:space="preserve">Lære å finne nøkkelord i teksten </w:t>
            </w:r>
          </w:p>
          <w:p w:rsidR="00325F69" w:rsidRPr="00BE06F8" w:rsidRDefault="00325F69" w:rsidP="00325F69">
            <w:pPr>
              <w:pStyle w:val="Listeavsnitt"/>
              <w:numPr>
                <w:ilvl w:val="0"/>
                <w:numId w:val="2"/>
              </w:numPr>
              <w:spacing w:after="0" w:line="240" w:lineRule="auto"/>
              <w:rPr>
                <w:rFonts w:ascii="Arial" w:hAnsi="Arial" w:cs="Arial"/>
                <w:sz w:val="20"/>
                <w:szCs w:val="20"/>
              </w:rPr>
            </w:pPr>
            <w:r w:rsidRPr="00BE06F8">
              <w:rPr>
                <w:rFonts w:ascii="Arial" w:hAnsi="Arial" w:cs="Arial"/>
                <w:sz w:val="20"/>
                <w:szCs w:val="20"/>
              </w:rPr>
              <w:t xml:space="preserve">Lære nektende form av verb </w:t>
            </w:r>
          </w:p>
          <w:p w:rsidR="00325F69" w:rsidRPr="00BE06F8" w:rsidRDefault="00325F69" w:rsidP="00325F69">
            <w:pPr>
              <w:pStyle w:val="Listeavsnitt"/>
              <w:numPr>
                <w:ilvl w:val="0"/>
                <w:numId w:val="2"/>
              </w:numPr>
              <w:spacing w:after="0" w:line="240" w:lineRule="auto"/>
              <w:rPr>
                <w:rFonts w:ascii="Arial" w:hAnsi="Arial" w:cs="Arial"/>
                <w:sz w:val="20"/>
                <w:szCs w:val="20"/>
              </w:rPr>
            </w:pPr>
            <w:r w:rsidRPr="00BE06F8">
              <w:rPr>
                <w:rFonts w:ascii="Arial" w:hAnsi="Arial" w:cs="Arial"/>
                <w:sz w:val="20"/>
                <w:szCs w:val="20"/>
              </w:rPr>
              <w:t xml:space="preserve">Lære å bruke pronomen </w:t>
            </w:r>
            <w:proofErr w:type="spellStart"/>
            <w:r w:rsidRPr="00BE06F8">
              <w:rPr>
                <w:rFonts w:ascii="Arial" w:hAnsi="Arial" w:cs="Arial"/>
                <w:sz w:val="20"/>
                <w:szCs w:val="20"/>
              </w:rPr>
              <w:t>tämä</w:t>
            </w:r>
            <w:proofErr w:type="spellEnd"/>
            <w:r w:rsidRPr="00BE06F8">
              <w:rPr>
                <w:rFonts w:ascii="Arial" w:hAnsi="Arial" w:cs="Arial"/>
                <w:sz w:val="20"/>
                <w:szCs w:val="20"/>
              </w:rPr>
              <w:t xml:space="preserve">, </w:t>
            </w:r>
            <w:proofErr w:type="spellStart"/>
            <w:r w:rsidRPr="00BE06F8">
              <w:rPr>
                <w:rFonts w:ascii="Arial" w:hAnsi="Arial" w:cs="Arial"/>
                <w:sz w:val="20"/>
                <w:szCs w:val="20"/>
              </w:rPr>
              <w:t>tuo</w:t>
            </w:r>
            <w:proofErr w:type="spellEnd"/>
            <w:r w:rsidRPr="00BE06F8">
              <w:rPr>
                <w:rFonts w:ascii="Arial" w:hAnsi="Arial" w:cs="Arial"/>
                <w:sz w:val="20"/>
                <w:szCs w:val="20"/>
              </w:rPr>
              <w:t xml:space="preserve"> og se </w:t>
            </w:r>
          </w:p>
          <w:p w:rsidR="00CC5815" w:rsidRPr="00BE06F8" w:rsidRDefault="00CC5815" w:rsidP="00325F69">
            <w:pPr>
              <w:ind w:left="360"/>
              <w:rPr>
                <w:rFonts w:ascii="Arial" w:hAnsi="Arial" w:cs="Arial"/>
              </w:rPr>
            </w:pPr>
          </w:p>
        </w:tc>
        <w:tc>
          <w:tcPr>
            <w:tcW w:w="3969" w:type="dxa"/>
          </w:tcPr>
          <w:p w:rsidR="00325F69" w:rsidRPr="00BE06F8" w:rsidRDefault="00325F69" w:rsidP="00325F69">
            <w:pPr>
              <w:pStyle w:val="Listeavsnitt"/>
              <w:numPr>
                <w:ilvl w:val="0"/>
                <w:numId w:val="2"/>
              </w:numPr>
              <w:rPr>
                <w:rFonts w:ascii="Arial" w:hAnsi="Arial" w:cs="Arial"/>
                <w:sz w:val="20"/>
                <w:szCs w:val="20"/>
              </w:rPr>
            </w:pPr>
            <w:r w:rsidRPr="00BE06F8">
              <w:rPr>
                <w:rFonts w:ascii="Arial" w:hAnsi="Arial" w:cs="Arial"/>
                <w:sz w:val="20"/>
                <w:szCs w:val="20"/>
              </w:rPr>
              <w:t xml:space="preserve">bruke noen grunnleggende begreper fra grammatikk og tekstbygging </w:t>
            </w:r>
          </w:p>
          <w:p w:rsidR="00325F69" w:rsidRPr="00BE06F8" w:rsidRDefault="00325F69" w:rsidP="00325F69">
            <w:pPr>
              <w:pStyle w:val="Listeavsnitt"/>
              <w:numPr>
                <w:ilvl w:val="0"/>
                <w:numId w:val="2"/>
              </w:numPr>
              <w:rPr>
                <w:rFonts w:ascii="Arial" w:hAnsi="Arial" w:cs="Arial"/>
                <w:sz w:val="20"/>
                <w:szCs w:val="20"/>
              </w:rPr>
            </w:pPr>
            <w:r w:rsidRPr="00BE06F8">
              <w:rPr>
                <w:rFonts w:ascii="Arial" w:hAnsi="Arial" w:cs="Arial"/>
                <w:sz w:val="20"/>
                <w:szCs w:val="20"/>
              </w:rPr>
              <w:t>beskrive eget arbeid med å lære finsk eller kvensk</w:t>
            </w:r>
          </w:p>
          <w:p w:rsidR="00325F69" w:rsidRPr="00BE06F8" w:rsidRDefault="00325F69" w:rsidP="00325F69">
            <w:pPr>
              <w:pStyle w:val="Listeavsnitt"/>
              <w:numPr>
                <w:ilvl w:val="0"/>
                <w:numId w:val="2"/>
              </w:numPr>
              <w:rPr>
                <w:rFonts w:ascii="Arial" w:hAnsi="Arial" w:cs="Arial"/>
                <w:sz w:val="20"/>
                <w:szCs w:val="20"/>
              </w:rPr>
            </w:pPr>
            <w:r w:rsidRPr="00BE06F8">
              <w:rPr>
                <w:rFonts w:ascii="Arial" w:hAnsi="Arial" w:cs="Arial"/>
                <w:sz w:val="20"/>
                <w:szCs w:val="20"/>
              </w:rPr>
              <w:t xml:space="preserve">bruke vanlige finske ord og uttrykk knyttet til dagligliv, fritid og interesser, både muntlig og skriftlig </w:t>
            </w:r>
          </w:p>
          <w:p w:rsidR="00CC5815" w:rsidRPr="00BE06F8" w:rsidRDefault="00325F69" w:rsidP="00325F69">
            <w:pPr>
              <w:pStyle w:val="Listeavsnitt"/>
              <w:numPr>
                <w:ilvl w:val="0"/>
                <w:numId w:val="2"/>
              </w:numPr>
              <w:rPr>
                <w:rFonts w:ascii="Arial" w:hAnsi="Arial" w:cs="Arial"/>
                <w:sz w:val="20"/>
                <w:szCs w:val="20"/>
              </w:rPr>
            </w:pPr>
            <w:r w:rsidRPr="00BE06F8">
              <w:rPr>
                <w:rFonts w:ascii="Arial" w:hAnsi="Arial" w:cs="Arial"/>
                <w:sz w:val="20"/>
                <w:szCs w:val="20"/>
              </w:rPr>
              <w:t>bruke noen vanlige grammatiske strukturer, rettskriving, småord og enkle setningsmønstre</w:t>
            </w:r>
          </w:p>
        </w:tc>
        <w:tc>
          <w:tcPr>
            <w:tcW w:w="1985" w:type="dxa"/>
          </w:tcPr>
          <w:p w:rsidR="00D8065F" w:rsidRPr="00BE06F8" w:rsidRDefault="00D8065F" w:rsidP="00D8065F">
            <w:pPr>
              <w:spacing w:after="200" w:line="276" w:lineRule="auto"/>
              <w:rPr>
                <w:rFonts w:ascii="Arial" w:eastAsiaTheme="minorHAnsi" w:hAnsi="Arial" w:cs="Arial"/>
                <w:lang w:val="nn-NO" w:eastAsia="en-US"/>
              </w:rPr>
            </w:pPr>
            <w:r w:rsidRPr="00BE06F8">
              <w:rPr>
                <w:rFonts w:ascii="Arial" w:eastAsiaTheme="minorHAnsi" w:hAnsi="Arial" w:cs="Arial"/>
                <w:lang w:val="nn-NO" w:eastAsia="en-US"/>
              </w:rPr>
              <w:t>Kapittel 2a: ”</w:t>
            </w:r>
            <w:proofErr w:type="spellStart"/>
            <w:r w:rsidRPr="00BE06F8">
              <w:rPr>
                <w:rFonts w:ascii="Arial" w:eastAsiaTheme="minorHAnsi" w:hAnsi="Arial" w:cs="Arial"/>
                <w:lang w:val="nn-NO" w:eastAsia="en-US"/>
              </w:rPr>
              <w:t>Sadepäivä</w:t>
            </w:r>
            <w:proofErr w:type="spellEnd"/>
            <w:r w:rsidRPr="00BE06F8">
              <w:rPr>
                <w:rFonts w:ascii="Arial" w:eastAsiaTheme="minorHAnsi" w:hAnsi="Arial" w:cs="Arial"/>
                <w:lang w:val="nn-NO" w:eastAsia="en-US"/>
              </w:rPr>
              <w:t>”</w:t>
            </w:r>
          </w:p>
          <w:p w:rsidR="00D8065F" w:rsidRPr="00BE06F8" w:rsidRDefault="00D8065F" w:rsidP="00D8065F">
            <w:pPr>
              <w:spacing w:after="200" w:line="276" w:lineRule="auto"/>
              <w:rPr>
                <w:rFonts w:ascii="Arial" w:eastAsiaTheme="minorHAnsi" w:hAnsi="Arial" w:cs="Arial"/>
                <w:lang w:val="nn-NO" w:eastAsia="en-US"/>
              </w:rPr>
            </w:pPr>
            <w:r w:rsidRPr="00BE06F8">
              <w:rPr>
                <w:rFonts w:ascii="Arial" w:eastAsiaTheme="minorHAnsi" w:hAnsi="Arial" w:cs="Arial"/>
                <w:lang w:val="nn-NO" w:eastAsia="en-US"/>
              </w:rPr>
              <w:t xml:space="preserve">Grammatikk: </w:t>
            </w:r>
            <w:r w:rsidR="001B7430" w:rsidRPr="00BE06F8">
              <w:rPr>
                <w:rFonts w:ascii="Arial" w:eastAsiaTheme="minorHAnsi" w:hAnsi="Arial" w:cs="Arial"/>
                <w:lang w:val="nn-NO" w:eastAsia="en-US"/>
              </w:rPr>
              <w:t>nektande</w:t>
            </w:r>
            <w:r w:rsidRPr="00BE06F8">
              <w:rPr>
                <w:rFonts w:ascii="Arial" w:eastAsiaTheme="minorHAnsi" w:hAnsi="Arial" w:cs="Arial"/>
                <w:lang w:val="nn-NO" w:eastAsia="en-US"/>
              </w:rPr>
              <w:t xml:space="preserve"> form av olla-verb</w:t>
            </w:r>
          </w:p>
          <w:p w:rsidR="00D8065F" w:rsidRPr="00BE06F8" w:rsidRDefault="00BE06F8" w:rsidP="00D8065F">
            <w:pPr>
              <w:spacing w:after="200" w:line="276" w:lineRule="auto"/>
              <w:rPr>
                <w:rFonts w:ascii="Arial" w:eastAsiaTheme="minorHAnsi" w:hAnsi="Arial" w:cs="Arial"/>
                <w:lang w:eastAsia="en-US"/>
              </w:rPr>
            </w:pPr>
            <w:r w:rsidRPr="00BE06F8">
              <w:rPr>
                <w:rFonts w:ascii="Arial" w:eastAsiaTheme="minorHAnsi" w:hAnsi="Arial" w:cs="Arial"/>
                <w:lang w:eastAsia="en-US"/>
              </w:rPr>
              <w:t>k</w:t>
            </w:r>
            <w:r w:rsidR="00D8065F" w:rsidRPr="00BE06F8">
              <w:rPr>
                <w:rFonts w:ascii="Arial" w:eastAsiaTheme="minorHAnsi" w:hAnsi="Arial" w:cs="Arial"/>
                <w:lang w:eastAsia="en-US"/>
              </w:rPr>
              <w:t>apittel 2b: ”</w:t>
            </w:r>
            <w:proofErr w:type="spellStart"/>
            <w:r w:rsidR="00D8065F" w:rsidRPr="00BE06F8">
              <w:rPr>
                <w:rFonts w:ascii="Arial" w:eastAsiaTheme="minorHAnsi" w:hAnsi="Arial" w:cs="Arial"/>
                <w:lang w:eastAsia="en-US"/>
              </w:rPr>
              <w:t>Vanhoja</w:t>
            </w:r>
            <w:proofErr w:type="spellEnd"/>
            <w:r w:rsidR="00D8065F" w:rsidRPr="00BE06F8">
              <w:rPr>
                <w:rFonts w:ascii="Arial" w:eastAsiaTheme="minorHAnsi" w:hAnsi="Arial" w:cs="Arial"/>
                <w:lang w:eastAsia="en-US"/>
              </w:rPr>
              <w:t xml:space="preserve"> </w:t>
            </w:r>
            <w:proofErr w:type="spellStart"/>
            <w:r w:rsidR="00D8065F" w:rsidRPr="00BE06F8">
              <w:rPr>
                <w:rFonts w:ascii="Arial" w:eastAsiaTheme="minorHAnsi" w:hAnsi="Arial" w:cs="Arial"/>
                <w:lang w:eastAsia="en-US"/>
              </w:rPr>
              <w:t>valokuvia</w:t>
            </w:r>
            <w:proofErr w:type="spellEnd"/>
            <w:r w:rsidR="00D8065F" w:rsidRPr="00BE06F8">
              <w:rPr>
                <w:rFonts w:ascii="Arial" w:eastAsiaTheme="minorHAnsi" w:hAnsi="Arial" w:cs="Arial"/>
                <w:lang w:eastAsia="en-US"/>
              </w:rPr>
              <w:t>”</w:t>
            </w:r>
          </w:p>
          <w:p w:rsidR="00D8065F" w:rsidRPr="00BE06F8" w:rsidRDefault="00D8065F" w:rsidP="00D8065F">
            <w:pPr>
              <w:spacing w:after="200" w:line="276" w:lineRule="auto"/>
              <w:rPr>
                <w:rFonts w:ascii="Arial" w:eastAsiaTheme="minorHAnsi" w:hAnsi="Arial" w:cs="Arial"/>
                <w:lang w:eastAsia="en-US"/>
              </w:rPr>
            </w:pPr>
            <w:r w:rsidRPr="00BE06F8">
              <w:rPr>
                <w:rFonts w:ascii="Arial" w:eastAsiaTheme="minorHAnsi" w:hAnsi="Arial" w:cs="Arial"/>
                <w:lang w:eastAsia="en-US"/>
              </w:rPr>
              <w:t>Grammatikk: å beskrive noen</w:t>
            </w:r>
          </w:p>
          <w:p w:rsidR="00CC5815" w:rsidRPr="00BE06F8" w:rsidRDefault="00D8065F" w:rsidP="00BE06F8">
            <w:pPr>
              <w:spacing w:after="200" w:line="276" w:lineRule="auto"/>
              <w:rPr>
                <w:rFonts w:ascii="Arial" w:hAnsi="Arial" w:cs="Arial"/>
              </w:rPr>
            </w:pPr>
            <w:r w:rsidRPr="00BE06F8">
              <w:rPr>
                <w:rFonts w:ascii="Arial" w:eastAsiaTheme="minorHAnsi" w:hAnsi="Arial" w:cs="Arial"/>
                <w:lang w:eastAsia="en-US"/>
              </w:rPr>
              <w:t xml:space="preserve">Vi jobber med oppgaver i </w:t>
            </w:r>
            <w:proofErr w:type="spellStart"/>
            <w:r w:rsidRPr="00BE06F8">
              <w:rPr>
                <w:rFonts w:ascii="Arial" w:eastAsiaTheme="minorHAnsi" w:hAnsi="Arial" w:cs="Arial"/>
                <w:lang w:eastAsia="en-US"/>
              </w:rPr>
              <w:t>kap</w:t>
            </w:r>
            <w:proofErr w:type="spellEnd"/>
            <w:r w:rsidRPr="00BE06F8">
              <w:rPr>
                <w:rFonts w:ascii="Arial" w:eastAsiaTheme="minorHAnsi" w:hAnsi="Arial" w:cs="Arial"/>
                <w:lang w:eastAsia="en-US"/>
              </w:rPr>
              <w:t>. 2</w:t>
            </w:r>
          </w:p>
        </w:tc>
        <w:tc>
          <w:tcPr>
            <w:tcW w:w="2268" w:type="dxa"/>
          </w:tcPr>
          <w:p w:rsidR="00D8065F" w:rsidRPr="00BE06F8" w:rsidRDefault="00D8065F" w:rsidP="00D8065F">
            <w:pPr>
              <w:spacing w:after="200" w:line="276" w:lineRule="auto"/>
              <w:rPr>
                <w:rFonts w:ascii="Arial" w:eastAsiaTheme="minorHAnsi" w:hAnsi="Arial" w:cs="Arial"/>
                <w:lang w:eastAsia="en-US"/>
              </w:rPr>
            </w:pPr>
            <w:r w:rsidRPr="00BE06F8">
              <w:rPr>
                <w:rFonts w:ascii="Arial" w:eastAsiaTheme="minorHAnsi" w:hAnsi="Arial" w:cs="Arial"/>
                <w:lang w:eastAsia="en-US"/>
              </w:rPr>
              <w:t>2 gloseprøver av utvalgte gloser</w:t>
            </w:r>
          </w:p>
          <w:p w:rsidR="00325F69" w:rsidRPr="00BE06F8" w:rsidRDefault="00325F69" w:rsidP="00D8065F">
            <w:pPr>
              <w:spacing w:after="200" w:line="276" w:lineRule="auto"/>
              <w:rPr>
                <w:rFonts w:ascii="Arial" w:eastAsiaTheme="minorHAnsi" w:hAnsi="Arial" w:cs="Arial"/>
                <w:lang w:eastAsia="en-US"/>
              </w:rPr>
            </w:pPr>
            <w:r w:rsidRPr="00BE06F8">
              <w:rPr>
                <w:rFonts w:ascii="Arial" w:eastAsiaTheme="minorHAnsi" w:hAnsi="Arial" w:cs="Arial"/>
                <w:lang w:eastAsia="en-US"/>
              </w:rPr>
              <w:t>Kapitelprøve 2</w:t>
            </w:r>
          </w:p>
          <w:p w:rsidR="00D8065F" w:rsidRPr="00BE06F8" w:rsidRDefault="00D8065F" w:rsidP="00D8065F">
            <w:pPr>
              <w:spacing w:after="200" w:line="276" w:lineRule="auto"/>
              <w:rPr>
                <w:rFonts w:ascii="Arial" w:eastAsiaTheme="minorHAnsi" w:hAnsi="Arial" w:cs="Arial"/>
                <w:lang w:eastAsia="en-US"/>
              </w:rPr>
            </w:pPr>
          </w:p>
          <w:p w:rsidR="00D8065F" w:rsidRPr="00BE06F8" w:rsidRDefault="00D8065F" w:rsidP="00D8065F">
            <w:pPr>
              <w:spacing w:after="200" w:line="276" w:lineRule="auto"/>
              <w:rPr>
                <w:rFonts w:ascii="Arial" w:eastAsiaTheme="minorHAnsi" w:hAnsi="Arial" w:cs="Arial"/>
                <w:lang w:eastAsia="en-US"/>
              </w:rPr>
            </w:pPr>
          </w:p>
          <w:p w:rsidR="00CC5815" w:rsidRPr="00BE06F8" w:rsidRDefault="00CC5815" w:rsidP="00325F69">
            <w:pPr>
              <w:spacing w:after="200" w:line="276" w:lineRule="auto"/>
              <w:rPr>
                <w:rFonts w:ascii="Arial" w:hAnsi="Arial" w:cs="Arial"/>
              </w:rPr>
            </w:pPr>
          </w:p>
        </w:tc>
      </w:tr>
      <w:tr w:rsidR="00CC5815" w:rsidRPr="00BE06F8" w:rsidTr="00BE06F8">
        <w:tc>
          <w:tcPr>
            <w:tcW w:w="1101" w:type="dxa"/>
          </w:tcPr>
          <w:p w:rsidR="00CC5815" w:rsidRPr="00BE06F8" w:rsidRDefault="00D8065F" w:rsidP="009E4607">
            <w:pPr>
              <w:rPr>
                <w:rFonts w:ascii="Arial" w:hAnsi="Arial" w:cs="Arial"/>
              </w:rPr>
            </w:pPr>
            <w:r w:rsidRPr="00BE06F8">
              <w:rPr>
                <w:rFonts w:ascii="Arial" w:hAnsi="Arial" w:cs="Arial"/>
              </w:rPr>
              <w:t>47-51</w:t>
            </w:r>
          </w:p>
        </w:tc>
        <w:tc>
          <w:tcPr>
            <w:tcW w:w="1842" w:type="dxa"/>
          </w:tcPr>
          <w:p w:rsidR="00CC5815" w:rsidRPr="00BE06F8" w:rsidRDefault="00D8065F" w:rsidP="009E4607">
            <w:pPr>
              <w:rPr>
                <w:rFonts w:ascii="Arial" w:hAnsi="Arial" w:cs="Arial"/>
              </w:rPr>
            </w:pPr>
            <w:r w:rsidRPr="00BE06F8">
              <w:rPr>
                <w:rFonts w:ascii="Arial" w:hAnsi="Arial" w:cs="Arial"/>
              </w:rPr>
              <w:t>Skoledag</w:t>
            </w:r>
          </w:p>
          <w:p w:rsidR="00D8065F" w:rsidRPr="00BE06F8" w:rsidRDefault="00D8065F" w:rsidP="009E4607">
            <w:pPr>
              <w:rPr>
                <w:rFonts w:ascii="Arial" w:hAnsi="Arial" w:cs="Arial"/>
              </w:rPr>
            </w:pPr>
            <w:r w:rsidRPr="00BE06F8">
              <w:rPr>
                <w:rFonts w:ascii="Arial" w:hAnsi="Arial" w:cs="Arial"/>
              </w:rPr>
              <w:t>Timeplan</w:t>
            </w:r>
          </w:p>
        </w:tc>
        <w:tc>
          <w:tcPr>
            <w:tcW w:w="3402" w:type="dxa"/>
          </w:tcPr>
          <w:p w:rsidR="00325F69" w:rsidRPr="00BE06F8" w:rsidRDefault="00325F69" w:rsidP="00325F69">
            <w:pPr>
              <w:numPr>
                <w:ilvl w:val="0"/>
                <w:numId w:val="3"/>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 xml:space="preserve">Lære å finne nøkkelord i teksten </w:t>
            </w:r>
          </w:p>
          <w:p w:rsidR="00325F69" w:rsidRPr="00BE06F8" w:rsidRDefault="00325F69" w:rsidP="00325F69">
            <w:pPr>
              <w:numPr>
                <w:ilvl w:val="0"/>
                <w:numId w:val="3"/>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Lære å fortelle om sin skoledag</w:t>
            </w:r>
          </w:p>
          <w:p w:rsidR="00325F69" w:rsidRPr="00BE06F8" w:rsidRDefault="00325F69" w:rsidP="00325F69">
            <w:pPr>
              <w:numPr>
                <w:ilvl w:val="0"/>
                <w:numId w:val="3"/>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Lese og lage timeplan</w:t>
            </w:r>
          </w:p>
          <w:p w:rsidR="00325F69" w:rsidRPr="00BE06F8" w:rsidRDefault="00325F69" w:rsidP="00325F69">
            <w:pPr>
              <w:numPr>
                <w:ilvl w:val="0"/>
                <w:numId w:val="3"/>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 xml:space="preserve">Kunne bruke verbene </w:t>
            </w:r>
            <w:proofErr w:type="spellStart"/>
            <w:r w:rsidRPr="00BE06F8">
              <w:rPr>
                <w:rFonts w:ascii="Arial" w:eastAsiaTheme="minorHAnsi" w:hAnsi="Arial" w:cs="Arial"/>
                <w:lang w:eastAsia="en-US"/>
              </w:rPr>
              <w:t>tykätä</w:t>
            </w:r>
            <w:proofErr w:type="spellEnd"/>
            <w:r w:rsidRPr="00BE06F8">
              <w:rPr>
                <w:rFonts w:ascii="Arial" w:eastAsiaTheme="minorHAnsi" w:hAnsi="Arial" w:cs="Arial"/>
                <w:lang w:eastAsia="en-US"/>
              </w:rPr>
              <w:t xml:space="preserve"> og </w:t>
            </w:r>
            <w:proofErr w:type="spellStart"/>
            <w:r w:rsidRPr="00BE06F8">
              <w:rPr>
                <w:rFonts w:ascii="Arial" w:eastAsiaTheme="minorHAnsi" w:hAnsi="Arial" w:cs="Arial"/>
                <w:lang w:eastAsia="en-US"/>
              </w:rPr>
              <w:t>pitää</w:t>
            </w:r>
            <w:proofErr w:type="spellEnd"/>
          </w:p>
          <w:p w:rsidR="00325F69" w:rsidRPr="00BE06F8" w:rsidRDefault="00325F69" w:rsidP="00325F69">
            <w:pPr>
              <w:numPr>
                <w:ilvl w:val="0"/>
                <w:numId w:val="3"/>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Kunne fortelle når noe skjer</w:t>
            </w:r>
          </w:p>
          <w:p w:rsidR="00325F69" w:rsidRPr="00BE06F8" w:rsidRDefault="00325F69" w:rsidP="00325F69">
            <w:pPr>
              <w:numPr>
                <w:ilvl w:val="0"/>
                <w:numId w:val="3"/>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Lage finsk mat</w:t>
            </w:r>
          </w:p>
          <w:p w:rsidR="00325F69" w:rsidRPr="00BE06F8" w:rsidRDefault="00325F69" w:rsidP="00325F69">
            <w:pPr>
              <w:rPr>
                <w:rFonts w:ascii="Arial" w:hAnsi="Arial" w:cs="Arial"/>
              </w:rPr>
            </w:pPr>
            <w:r w:rsidRPr="00BE06F8">
              <w:rPr>
                <w:rFonts w:ascii="Arial" w:eastAsiaTheme="minorHAnsi" w:hAnsi="Arial" w:cs="Arial"/>
                <w:lang w:eastAsia="en-US"/>
              </w:rPr>
              <w:lastRenderedPageBreak/>
              <w:t xml:space="preserve">           Se finsk film</w:t>
            </w:r>
          </w:p>
        </w:tc>
        <w:tc>
          <w:tcPr>
            <w:tcW w:w="3969" w:type="dxa"/>
          </w:tcPr>
          <w:p w:rsidR="00325F69" w:rsidRPr="00BE06F8" w:rsidRDefault="00325F69" w:rsidP="00325F69">
            <w:pPr>
              <w:pStyle w:val="Listeavsnitt"/>
              <w:numPr>
                <w:ilvl w:val="0"/>
                <w:numId w:val="2"/>
              </w:numPr>
              <w:rPr>
                <w:rFonts w:ascii="Arial" w:hAnsi="Arial" w:cs="Arial"/>
                <w:sz w:val="20"/>
                <w:szCs w:val="20"/>
              </w:rPr>
            </w:pPr>
            <w:r w:rsidRPr="00BE06F8">
              <w:rPr>
                <w:rFonts w:ascii="Arial" w:hAnsi="Arial" w:cs="Arial"/>
                <w:sz w:val="20"/>
                <w:szCs w:val="20"/>
              </w:rPr>
              <w:lastRenderedPageBreak/>
              <w:t xml:space="preserve">forstå betydningen av ord og uttrykk ut fra sammenhengen disse er brukt i </w:t>
            </w:r>
          </w:p>
          <w:p w:rsidR="00325F69" w:rsidRPr="00BE06F8" w:rsidRDefault="00325F69" w:rsidP="00325F69">
            <w:pPr>
              <w:pStyle w:val="Listeavsnitt"/>
              <w:numPr>
                <w:ilvl w:val="0"/>
                <w:numId w:val="2"/>
              </w:numPr>
              <w:rPr>
                <w:rFonts w:ascii="Arial" w:hAnsi="Arial" w:cs="Arial"/>
                <w:sz w:val="20"/>
                <w:szCs w:val="20"/>
              </w:rPr>
            </w:pPr>
            <w:r w:rsidRPr="00BE06F8">
              <w:rPr>
                <w:rFonts w:ascii="Arial" w:hAnsi="Arial" w:cs="Arial"/>
                <w:sz w:val="20"/>
                <w:szCs w:val="20"/>
              </w:rPr>
              <w:t>forstå hovedinnholdet i tekster om kjente emner</w:t>
            </w:r>
          </w:p>
          <w:p w:rsidR="00325F69" w:rsidRPr="00BE06F8" w:rsidRDefault="00325F69" w:rsidP="00325F69">
            <w:pPr>
              <w:pStyle w:val="Listeavsnitt"/>
              <w:numPr>
                <w:ilvl w:val="0"/>
                <w:numId w:val="2"/>
              </w:numPr>
              <w:rPr>
                <w:rFonts w:ascii="Arial" w:hAnsi="Arial" w:cs="Arial"/>
                <w:sz w:val="20"/>
                <w:szCs w:val="20"/>
              </w:rPr>
            </w:pPr>
            <w:r w:rsidRPr="00BE06F8">
              <w:rPr>
                <w:rFonts w:ascii="Arial" w:hAnsi="Arial" w:cs="Arial"/>
                <w:sz w:val="20"/>
                <w:szCs w:val="20"/>
              </w:rPr>
              <w:t>bruke digitale og andre hjelpemidler i egen språklæring</w:t>
            </w:r>
          </w:p>
          <w:p w:rsidR="00325F69" w:rsidRPr="00BE06F8" w:rsidRDefault="00325F69" w:rsidP="00325F69">
            <w:pPr>
              <w:pStyle w:val="Listeavsnitt"/>
              <w:numPr>
                <w:ilvl w:val="0"/>
                <w:numId w:val="2"/>
              </w:numPr>
              <w:rPr>
                <w:rFonts w:ascii="Arial" w:hAnsi="Arial" w:cs="Arial"/>
                <w:sz w:val="20"/>
                <w:szCs w:val="20"/>
              </w:rPr>
            </w:pPr>
            <w:r w:rsidRPr="00BE06F8">
              <w:rPr>
                <w:rFonts w:ascii="Arial" w:hAnsi="Arial" w:cs="Arial"/>
                <w:sz w:val="20"/>
                <w:szCs w:val="20"/>
              </w:rPr>
              <w:t>gi uttrykk for egne reaksjoner på film, bilder og musikk</w:t>
            </w:r>
          </w:p>
          <w:p w:rsidR="00325F69" w:rsidRPr="00BE06F8" w:rsidRDefault="00325F69" w:rsidP="00325F69">
            <w:pPr>
              <w:pStyle w:val="Listeavsnitt"/>
              <w:numPr>
                <w:ilvl w:val="0"/>
                <w:numId w:val="3"/>
              </w:numPr>
              <w:rPr>
                <w:rFonts w:ascii="Arial" w:hAnsi="Arial" w:cs="Arial"/>
                <w:sz w:val="20"/>
                <w:szCs w:val="20"/>
              </w:rPr>
            </w:pPr>
            <w:r w:rsidRPr="00BE06F8">
              <w:rPr>
                <w:rFonts w:ascii="Arial" w:hAnsi="Arial" w:cs="Arial"/>
                <w:sz w:val="20"/>
                <w:szCs w:val="20"/>
              </w:rPr>
              <w:lastRenderedPageBreak/>
              <w:t>skrive enkle tekster som beskriver eller formidler beskjeder</w:t>
            </w:r>
          </w:p>
          <w:p w:rsidR="00CC5815" w:rsidRPr="00BE06F8" w:rsidRDefault="00CC5815" w:rsidP="00D8065F">
            <w:pPr>
              <w:rPr>
                <w:rFonts w:ascii="Arial" w:hAnsi="Arial" w:cs="Arial"/>
              </w:rPr>
            </w:pPr>
          </w:p>
        </w:tc>
        <w:tc>
          <w:tcPr>
            <w:tcW w:w="1985" w:type="dxa"/>
          </w:tcPr>
          <w:p w:rsidR="00D8065F" w:rsidRPr="00BE06F8" w:rsidRDefault="00D8065F" w:rsidP="00D8065F">
            <w:pPr>
              <w:spacing w:after="200" w:line="276" w:lineRule="auto"/>
              <w:rPr>
                <w:rFonts w:ascii="Arial" w:eastAsiaTheme="minorHAnsi" w:hAnsi="Arial" w:cs="Arial"/>
                <w:lang w:val="nn-NO" w:eastAsia="en-US"/>
              </w:rPr>
            </w:pPr>
            <w:r w:rsidRPr="00BE06F8">
              <w:rPr>
                <w:rFonts w:ascii="Arial" w:eastAsiaTheme="minorHAnsi" w:hAnsi="Arial" w:cs="Arial"/>
                <w:lang w:val="nn-NO" w:eastAsia="en-US"/>
              </w:rPr>
              <w:lastRenderedPageBreak/>
              <w:t>Kap 3: Leser tekst A og B.</w:t>
            </w:r>
          </w:p>
          <w:p w:rsidR="00D8065F" w:rsidRPr="00BE06F8" w:rsidRDefault="00D8065F" w:rsidP="00D8065F">
            <w:pPr>
              <w:spacing w:after="200" w:line="276" w:lineRule="auto"/>
              <w:rPr>
                <w:rFonts w:ascii="Arial" w:eastAsiaTheme="minorHAnsi" w:hAnsi="Arial" w:cs="Arial"/>
                <w:lang w:val="fi-FI" w:eastAsia="en-US"/>
              </w:rPr>
            </w:pPr>
            <w:r w:rsidRPr="00BE06F8">
              <w:rPr>
                <w:rFonts w:ascii="Arial" w:eastAsiaTheme="minorHAnsi" w:hAnsi="Arial" w:cs="Arial"/>
                <w:lang w:val="fi-FI" w:eastAsia="en-US"/>
              </w:rPr>
              <w:t xml:space="preserve">Grammatikk:. (pidän/tykkään og milloin?=når?) </w:t>
            </w:r>
          </w:p>
          <w:p w:rsidR="00D8065F" w:rsidRPr="00BE06F8" w:rsidRDefault="00D8065F" w:rsidP="00D8065F">
            <w:pPr>
              <w:spacing w:after="200" w:line="276" w:lineRule="auto"/>
              <w:rPr>
                <w:rFonts w:ascii="Arial" w:eastAsiaTheme="minorHAnsi" w:hAnsi="Arial" w:cs="Arial"/>
                <w:lang w:eastAsia="en-US"/>
              </w:rPr>
            </w:pPr>
            <w:r w:rsidRPr="00BE06F8">
              <w:rPr>
                <w:rFonts w:ascii="Arial" w:eastAsiaTheme="minorHAnsi" w:hAnsi="Arial" w:cs="Arial"/>
                <w:lang w:eastAsia="en-US"/>
              </w:rPr>
              <w:t xml:space="preserve">Jobber med oppgaver fra </w:t>
            </w:r>
            <w:proofErr w:type="spellStart"/>
            <w:r w:rsidRPr="00BE06F8">
              <w:rPr>
                <w:rFonts w:ascii="Arial" w:eastAsiaTheme="minorHAnsi" w:hAnsi="Arial" w:cs="Arial"/>
                <w:lang w:eastAsia="en-US"/>
              </w:rPr>
              <w:t>kap</w:t>
            </w:r>
            <w:proofErr w:type="spellEnd"/>
            <w:r w:rsidRPr="00BE06F8">
              <w:rPr>
                <w:rFonts w:ascii="Arial" w:eastAsiaTheme="minorHAnsi" w:hAnsi="Arial" w:cs="Arial"/>
                <w:lang w:eastAsia="en-US"/>
              </w:rPr>
              <w:t xml:space="preserve"> 3 </w:t>
            </w:r>
          </w:p>
          <w:p w:rsidR="00D8065F" w:rsidRPr="00BE06F8" w:rsidRDefault="00D8065F" w:rsidP="00D8065F">
            <w:pPr>
              <w:spacing w:after="200" w:line="276" w:lineRule="auto"/>
              <w:rPr>
                <w:rFonts w:ascii="Arial" w:eastAsiaTheme="minorHAnsi" w:hAnsi="Arial" w:cs="Arial"/>
                <w:lang w:eastAsia="en-US"/>
              </w:rPr>
            </w:pPr>
            <w:r w:rsidRPr="00BE06F8">
              <w:rPr>
                <w:rFonts w:ascii="Arial" w:eastAsiaTheme="minorHAnsi" w:hAnsi="Arial" w:cs="Arial"/>
                <w:lang w:eastAsia="en-US"/>
              </w:rPr>
              <w:lastRenderedPageBreak/>
              <w:t xml:space="preserve">Vi </w:t>
            </w:r>
            <w:proofErr w:type="gramStart"/>
            <w:r w:rsidRPr="00BE06F8">
              <w:rPr>
                <w:rFonts w:ascii="Arial" w:eastAsiaTheme="minorHAnsi" w:hAnsi="Arial" w:cs="Arial"/>
                <w:lang w:eastAsia="en-US"/>
              </w:rPr>
              <w:t xml:space="preserve">markerer </w:t>
            </w:r>
            <w:r w:rsidR="00A17BB3" w:rsidRPr="00BE06F8">
              <w:rPr>
                <w:rFonts w:ascii="Arial" w:eastAsiaTheme="minorHAnsi" w:hAnsi="Arial" w:cs="Arial"/>
                <w:lang w:eastAsia="en-US"/>
              </w:rPr>
              <w:t xml:space="preserve"> </w:t>
            </w:r>
            <w:r w:rsidRPr="00BE06F8">
              <w:rPr>
                <w:rFonts w:ascii="Arial" w:eastAsiaTheme="minorHAnsi" w:hAnsi="Arial" w:cs="Arial"/>
                <w:lang w:eastAsia="en-US"/>
              </w:rPr>
              <w:t>Finsk</w:t>
            </w:r>
            <w:proofErr w:type="gramEnd"/>
            <w:r w:rsidRPr="00BE06F8">
              <w:rPr>
                <w:rFonts w:ascii="Arial" w:eastAsiaTheme="minorHAnsi" w:hAnsi="Arial" w:cs="Arial"/>
                <w:lang w:eastAsia="en-US"/>
              </w:rPr>
              <w:t xml:space="preserve"> selvstendighetsdag 6.12 (</w:t>
            </w:r>
            <w:proofErr w:type="spellStart"/>
            <w:r w:rsidRPr="00BE06F8">
              <w:rPr>
                <w:rFonts w:ascii="Arial" w:eastAsiaTheme="minorHAnsi" w:hAnsi="Arial" w:cs="Arial"/>
                <w:lang w:eastAsia="en-US"/>
              </w:rPr>
              <w:t>Suomen</w:t>
            </w:r>
            <w:proofErr w:type="spellEnd"/>
            <w:r w:rsidRPr="00BE06F8">
              <w:rPr>
                <w:rFonts w:ascii="Arial" w:eastAsiaTheme="minorHAnsi" w:hAnsi="Arial" w:cs="Arial"/>
                <w:lang w:eastAsia="en-US"/>
              </w:rPr>
              <w:t xml:space="preserve"> </w:t>
            </w:r>
            <w:proofErr w:type="spellStart"/>
            <w:r w:rsidRPr="00BE06F8">
              <w:rPr>
                <w:rFonts w:ascii="Arial" w:eastAsiaTheme="minorHAnsi" w:hAnsi="Arial" w:cs="Arial"/>
                <w:lang w:eastAsia="en-US"/>
              </w:rPr>
              <w:t>itsenäisyyspäivä</w:t>
            </w:r>
            <w:proofErr w:type="spellEnd"/>
            <w:r w:rsidRPr="00BE06F8">
              <w:rPr>
                <w:rFonts w:ascii="Arial" w:eastAsiaTheme="minorHAnsi" w:hAnsi="Arial" w:cs="Arial"/>
                <w:lang w:eastAsia="en-US"/>
              </w:rPr>
              <w:t>) – baker kake (etter skole 3 t)</w:t>
            </w:r>
          </w:p>
          <w:p w:rsidR="00D8065F" w:rsidRPr="00BE06F8" w:rsidRDefault="00D8065F" w:rsidP="00D8065F">
            <w:pPr>
              <w:spacing w:after="200" w:line="276" w:lineRule="auto"/>
              <w:rPr>
                <w:rFonts w:ascii="Arial" w:eastAsiaTheme="minorHAnsi" w:hAnsi="Arial" w:cs="Arial"/>
                <w:lang w:eastAsia="en-US"/>
              </w:rPr>
            </w:pPr>
            <w:r w:rsidRPr="00BE06F8">
              <w:rPr>
                <w:rFonts w:ascii="Arial" w:eastAsiaTheme="minorHAnsi" w:hAnsi="Arial" w:cs="Arial"/>
                <w:lang w:eastAsia="en-US"/>
              </w:rPr>
              <w:t>Vi ser film og skriver om den</w:t>
            </w:r>
          </w:p>
          <w:p w:rsidR="00CC5815" w:rsidRPr="00BE06F8" w:rsidRDefault="00D8065F" w:rsidP="00325F69">
            <w:pPr>
              <w:spacing w:after="200" w:line="276" w:lineRule="auto"/>
              <w:rPr>
                <w:rFonts w:ascii="Arial" w:hAnsi="Arial" w:cs="Arial"/>
              </w:rPr>
            </w:pPr>
            <w:r w:rsidRPr="00BE06F8">
              <w:rPr>
                <w:rFonts w:ascii="Arial" w:eastAsiaTheme="minorHAnsi" w:hAnsi="Arial" w:cs="Arial"/>
                <w:lang w:eastAsia="en-US"/>
              </w:rPr>
              <w:t xml:space="preserve">Tema: </w:t>
            </w:r>
            <w:proofErr w:type="spellStart"/>
            <w:r w:rsidRPr="00BE06F8">
              <w:rPr>
                <w:rFonts w:ascii="Arial" w:eastAsiaTheme="minorHAnsi" w:hAnsi="Arial" w:cs="Arial"/>
                <w:lang w:eastAsia="en-US"/>
              </w:rPr>
              <w:t>joulu</w:t>
            </w:r>
            <w:proofErr w:type="spellEnd"/>
            <w:r w:rsidRPr="00BE06F8">
              <w:rPr>
                <w:rFonts w:ascii="Arial" w:eastAsiaTheme="minorHAnsi" w:hAnsi="Arial" w:cs="Arial"/>
                <w:lang w:eastAsia="en-US"/>
              </w:rPr>
              <w:t xml:space="preserve"> (jul), Julesanger </w:t>
            </w:r>
          </w:p>
        </w:tc>
        <w:tc>
          <w:tcPr>
            <w:tcW w:w="2268" w:type="dxa"/>
          </w:tcPr>
          <w:p w:rsidR="00D8065F" w:rsidRPr="00BE06F8" w:rsidRDefault="001B7430" w:rsidP="00D8065F">
            <w:pPr>
              <w:spacing w:after="200" w:line="276" w:lineRule="auto"/>
              <w:rPr>
                <w:rFonts w:ascii="Arial" w:eastAsiaTheme="minorHAnsi" w:hAnsi="Arial" w:cs="Arial"/>
                <w:lang w:eastAsia="en-US"/>
              </w:rPr>
            </w:pPr>
            <w:r>
              <w:rPr>
                <w:rFonts w:ascii="Arial" w:eastAsiaTheme="minorHAnsi" w:hAnsi="Arial" w:cs="Arial"/>
                <w:lang w:eastAsia="en-US"/>
              </w:rPr>
              <w:lastRenderedPageBreak/>
              <w:t>G</w:t>
            </w:r>
            <w:r w:rsidR="00D8065F" w:rsidRPr="00BE06F8">
              <w:rPr>
                <w:rFonts w:ascii="Arial" w:eastAsiaTheme="minorHAnsi" w:hAnsi="Arial" w:cs="Arial"/>
                <w:lang w:eastAsia="en-US"/>
              </w:rPr>
              <w:t xml:space="preserve">loseprøve av utvalgte gloser </w:t>
            </w:r>
          </w:p>
          <w:p w:rsidR="00D8065F" w:rsidRPr="00BE06F8" w:rsidRDefault="001B7430" w:rsidP="00D8065F">
            <w:pPr>
              <w:spacing w:after="200" w:line="276" w:lineRule="auto"/>
              <w:rPr>
                <w:rFonts w:ascii="Arial" w:eastAsiaTheme="minorHAnsi" w:hAnsi="Arial" w:cs="Arial"/>
                <w:lang w:eastAsia="en-US"/>
              </w:rPr>
            </w:pPr>
            <w:r>
              <w:rPr>
                <w:rFonts w:ascii="Arial" w:eastAsiaTheme="minorHAnsi" w:hAnsi="Arial" w:cs="Arial"/>
                <w:lang w:eastAsia="en-US"/>
              </w:rPr>
              <w:t xml:space="preserve">kapitelprøve </w:t>
            </w:r>
            <w:r w:rsidR="00D8065F" w:rsidRPr="00BE06F8">
              <w:rPr>
                <w:rFonts w:ascii="Arial" w:eastAsiaTheme="minorHAnsi" w:hAnsi="Arial" w:cs="Arial"/>
                <w:lang w:eastAsia="en-US"/>
              </w:rPr>
              <w:t>2</w:t>
            </w:r>
            <w:r>
              <w:rPr>
                <w:rFonts w:ascii="Arial" w:eastAsiaTheme="minorHAnsi" w:hAnsi="Arial" w:cs="Arial"/>
                <w:lang w:eastAsia="en-US"/>
              </w:rPr>
              <w:t>/3</w:t>
            </w:r>
          </w:p>
          <w:p w:rsidR="00D8065F" w:rsidRPr="00BE06F8" w:rsidRDefault="00D8065F" w:rsidP="00D8065F">
            <w:pPr>
              <w:spacing w:after="200" w:line="276" w:lineRule="auto"/>
              <w:rPr>
                <w:rFonts w:ascii="Arial" w:eastAsiaTheme="minorHAnsi" w:hAnsi="Arial" w:cs="Arial"/>
                <w:lang w:eastAsia="en-US"/>
              </w:rPr>
            </w:pPr>
          </w:p>
          <w:p w:rsidR="00D8065F" w:rsidRPr="00BE06F8" w:rsidRDefault="00D8065F" w:rsidP="00D8065F">
            <w:pPr>
              <w:spacing w:after="200" w:line="276" w:lineRule="auto"/>
              <w:rPr>
                <w:rFonts w:ascii="Arial" w:eastAsiaTheme="minorHAnsi" w:hAnsi="Arial" w:cs="Arial"/>
                <w:lang w:eastAsia="en-US"/>
              </w:rPr>
            </w:pPr>
            <w:r w:rsidRPr="00BE06F8">
              <w:rPr>
                <w:rFonts w:ascii="Arial" w:eastAsiaTheme="minorHAnsi" w:hAnsi="Arial" w:cs="Arial"/>
                <w:lang w:eastAsia="en-US"/>
              </w:rPr>
              <w:t xml:space="preserve">Finsk julegudstjeneste i </w:t>
            </w:r>
            <w:proofErr w:type="gramStart"/>
            <w:r w:rsidRPr="00BE06F8">
              <w:rPr>
                <w:rFonts w:ascii="Arial" w:eastAsiaTheme="minorHAnsi" w:hAnsi="Arial" w:cs="Arial"/>
                <w:lang w:eastAsia="en-US"/>
              </w:rPr>
              <w:t>kirke  –</w:t>
            </w:r>
            <w:proofErr w:type="gramEnd"/>
            <w:r w:rsidRPr="00BE06F8">
              <w:rPr>
                <w:rFonts w:ascii="Arial" w:eastAsiaTheme="minorHAnsi" w:hAnsi="Arial" w:cs="Arial"/>
                <w:lang w:eastAsia="en-US"/>
              </w:rPr>
              <w:t xml:space="preserve"> elevene deltar med sang eller </w:t>
            </w:r>
            <w:r w:rsidRPr="00BE06F8">
              <w:rPr>
                <w:rFonts w:ascii="Arial" w:eastAsiaTheme="minorHAnsi" w:hAnsi="Arial" w:cs="Arial"/>
                <w:lang w:eastAsia="en-US"/>
              </w:rPr>
              <w:lastRenderedPageBreak/>
              <w:t>noe annet?</w:t>
            </w:r>
          </w:p>
          <w:p w:rsidR="00D8065F" w:rsidRPr="00BE06F8" w:rsidRDefault="00D8065F" w:rsidP="00D8065F">
            <w:pPr>
              <w:spacing w:after="200" w:line="276" w:lineRule="auto"/>
              <w:rPr>
                <w:rFonts w:ascii="Arial" w:eastAsiaTheme="minorHAnsi" w:hAnsi="Arial" w:cs="Arial"/>
                <w:b/>
                <w:lang w:eastAsia="en-US"/>
              </w:rPr>
            </w:pPr>
          </w:p>
          <w:p w:rsidR="00D8065F" w:rsidRPr="00BE06F8" w:rsidRDefault="00325F69" w:rsidP="00D8065F">
            <w:pPr>
              <w:spacing w:after="200" w:line="276" w:lineRule="auto"/>
              <w:rPr>
                <w:rFonts w:ascii="Arial" w:eastAsiaTheme="minorHAnsi" w:hAnsi="Arial" w:cs="Arial"/>
                <w:b/>
                <w:lang w:eastAsia="en-US"/>
              </w:rPr>
            </w:pPr>
            <w:r w:rsidRPr="00BE06F8">
              <w:rPr>
                <w:rFonts w:ascii="Arial" w:eastAsiaTheme="minorHAnsi" w:hAnsi="Arial" w:cs="Arial"/>
                <w:b/>
                <w:lang w:eastAsia="en-US"/>
              </w:rPr>
              <w:t xml:space="preserve">JULEFERIE UKE 52 og 1 </w:t>
            </w:r>
          </w:p>
          <w:p w:rsidR="00CC5815" w:rsidRPr="00BE06F8" w:rsidRDefault="00CC5815" w:rsidP="009E4607">
            <w:pPr>
              <w:rPr>
                <w:rFonts w:ascii="Arial" w:hAnsi="Arial" w:cs="Arial"/>
              </w:rPr>
            </w:pPr>
          </w:p>
        </w:tc>
      </w:tr>
      <w:tr w:rsidR="00CC5815" w:rsidRPr="00BE06F8" w:rsidTr="00BE06F8">
        <w:tc>
          <w:tcPr>
            <w:tcW w:w="1101" w:type="dxa"/>
          </w:tcPr>
          <w:p w:rsidR="00CC5815" w:rsidRPr="00BE06F8" w:rsidRDefault="00D8065F" w:rsidP="009E4607">
            <w:pPr>
              <w:rPr>
                <w:rFonts w:ascii="Arial" w:hAnsi="Arial" w:cs="Arial"/>
              </w:rPr>
            </w:pPr>
            <w:r w:rsidRPr="00BE06F8">
              <w:rPr>
                <w:rFonts w:ascii="Arial" w:hAnsi="Arial" w:cs="Arial"/>
              </w:rPr>
              <w:lastRenderedPageBreak/>
              <w:t>2-6</w:t>
            </w:r>
          </w:p>
        </w:tc>
        <w:tc>
          <w:tcPr>
            <w:tcW w:w="1842" w:type="dxa"/>
          </w:tcPr>
          <w:p w:rsidR="00CC5815" w:rsidRPr="00BE06F8" w:rsidRDefault="00A500ED" w:rsidP="009E4607">
            <w:pPr>
              <w:rPr>
                <w:rFonts w:ascii="Arial" w:hAnsi="Arial" w:cs="Arial"/>
              </w:rPr>
            </w:pPr>
            <w:r w:rsidRPr="00BE06F8">
              <w:rPr>
                <w:rFonts w:ascii="Arial" w:hAnsi="Arial" w:cs="Arial"/>
              </w:rPr>
              <w:t>Å reise</w:t>
            </w:r>
          </w:p>
        </w:tc>
        <w:tc>
          <w:tcPr>
            <w:tcW w:w="3402" w:type="dxa"/>
          </w:tcPr>
          <w:p w:rsidR="00325F69" w:rsidRPr="00BE06F8" w:rsidRDefault="00325F69" w:rsidP="00325F69">
            <w:pPr>
              <w:numPr>
                <w:ilvl w:val="0"/>
                <w:numId w:val="4"/>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 xml:space="preserve">Lære å finne nøkkelord i teksten </w:t>
            </w:r>
          </w:p>
          <w:p w:rsidR="00325F69" w:rsidRPr="00BE06F8" w:rsidRDefault="00325F69" w:rsidP="00325F69">
            <w:pPr>
              <w:numPr>
                <w:ilvl w:val="0"/>
                <w:numId w:val="4"/>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Kunne forstå grunnleggende info om en by</w:t>
            </w:r>
          </w:p>
          <w:p w:rsidR="00325F69" w:rsidRPr="00BE06F8" w:rsidRDefault="00325F69" w:rsidP="00325F69">
            <w:pPr>
              <w:numPr>
                <w:ilvl w:val="0"/>
                <w:numId w:val="4"/>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Kunne flere adjektiver og lære gradbøying</w:t>
            </w:r>
          </w:p>
          <w:p w:rsidR="00325F69" w:rsidRPr="00BE06F8" w:rsidRDefault="00325F69" w:rsidP="00325F69">
            <w:pPr>
              <w:numPr>
                <w:ilvl w:val="0"/>
                <w:numId w:val="4"/>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Kunne spørre om veien og forstå når noen forklarer den</w:t>
            </w:r>
          </w:p>
          <w:p w:rsidR="00325F69" w:rsidRPr="00BE06F8" w:rsidRDefault="00325F69" w:rsidP="00325F69">
            <w:pPr>
              <w:rPr>
                <w:rFonts w:ascii="Arial" w:eastAsiaTheme="minorHAnsi" w:hAnsi="Arial" w:cs="Arial"/>
                <w:lang w:eastAsia="en-US"/>
              </w:rPr>
            </w:pPr>
            <w:r w:rsidRPr="00BE06F8">
              <w:rPr>
                <w:rFonts w:ascii="Arial" w:eastAsiaTheme="minorHAnsi" w:hAnsi="Arial" w:cs="Arial"/>
                <w:lang w:eastAsia="en-US"/>
              </w:rPr>
              <w:t xml:space="preserve">- kunne </w:t>
            </w:r>
            <w:r w:rsidR="00BE06F8">
              <w:rPr>
                <w:rFonts w:ascii="Arial" w:eastAsiaTheme="minorHAnsi" w:hAnsi="Arial" w:cs="Arial"/>
                <w:lang w:eastAsia="en-US"/>
              </w:rPr>
              <w:t>s</w:t>
            </w:r>
            <w:r w:rsidRPr="00BE06F8">
              <w:rPr>
                <w:rFonts w:ascii="Arial" w:eastAsiaTheme="minorHAnsi" w:hAnsi="Arial" w:cs="Arial"/>
                <w:lang w:eastAsia="en-US"/>
              </w:rPr>
              <w:t>krive en presentasjon om en by</w:t>
            </w:r>
          </w:p>
          <w:p w:rsidR="00CC5815" w:rsidRPr="00BE06F8" w:rsidRDefault="00CC5815" w:rsidP="00325F69">
            <w:pPr>
              <w:spacing w:after="200" w:line="276" w:lineRule="auto"/>
              <w:contextualSpacing/>
              <w:rPr>
                <w:rFonts w:ascii="Arial" w:eastAsiaTheme="minorHAnsi" w:hAnsi="Arial" w:cs="Arial"/>
                <w:lang w:eastAsia="en-US"/>
              </w:rPr>
            </w:pPr>
          </w:p>
        </w:tc>
        <w:tc>
          <w:tcPr>
            <w:tcW w:w="3969" w:type="dxa"/>
          </w:tcPr>
          <w:p w:rsidR="00325F69" w:rsidRPr="00BE06F8" w:rsidRDefault="00325F69" w:rsidP="00325F69">
            <w:pPr>
              <w:pStyle w:val="Listeavsnitt"/>
              <w:numPr>
                <w:ilvl w:val="0"/>
                <w:numId w:val="3"/>
              </w:numPr>
              <w:rPr>
                <w:rFonts w:ascii="Arial" w:hAnsi="Arial" w:cs="Arial"/>
                <w:sz w:val="20"/>
                <w:szCs w:val="20"/>
              </w:rPr>
            </w:pPr>
            <w:r w:rsidRPr="00BE06F8">
              <w:rPr>
                <w:rFonts w:ascii="Arial" w:hAnsi="Arial" w:cs="Arial"/>
                <w:sz w:val="20"/>
                <w:szCs w:val="20"/>
              </w:rPr>
              <w:t xml:space="preserve">delta i enkle spontane samtalesituasjoner </w:t>
            </w:r>
          </w:p>
          <w:p w:rsidR="00325F69" w:rsidRPr="00BE06F8" w:rsidRDefault="00325F69" w:rsidP="00325F69">
            <w:pPr>
              <w:pStyle w:val="Listeavsnitt"/>
              <w:numPr>
                <w:ilvl w:val="0"/>
                <w:numId w:val="3"/>
              </w:numPr>
              <w:rPr>
                <w:rFonts w:ascii="Arial" w:hAnsi="Arial" w:cs="Arial"/>
                <w:sz w:val="20"/>
                <w:szCs w:val="20"/>
              </w:rPr>
            </w:pPr>
            <w:r w:rsidRPr="00BE06F8">
              <w:rPr>
                <w:rFonts w:ascii="Arial" w:hAnsi="Arial" w:cs="Arial"/>
                <w:sz w:val="20"/>
                <w:szCs w:val="20"/>
              </w:rPr>
              <w:t xml:space="preserve">forstå betydningen av ord og uttrykk ut fra sammenhengen disse er brukt i </w:t>
            </w:r>
          </w:p>
          <w:p w:rsidR="00325F69" w:rsidRPr="00BE06F8" w:rsidRDefault="00325F69" w:rsidP="00325F69">
            <w:pPr>
              <w:pStyle w:val="Listeavsnitt"/>
              <w:numPr>
                <w:ilvl w:val="0"/>
                <w:numId w:val="3"/>
              </w:numPr>
              <w:rPr>
                <w:rFonts w:ascii="Arial" w:hAnsi="Arial" w:cs="Arial"/>
                <w:sz w:val="20"/>
                <w:szCs w:val="20"/>
              </w:rPr>
            </w:pPr>
            <w:r w:rsidRPr="00BE06F8">
              <w:rPr>
                <w:rFonts w:ascii="Arial" w:hAnsi="Arial" w:cs="Arial"/>
                <w:sz w:val="20"/>
                <w:szCs w:val="20"/>
              </w:rPr>
              <w:t xml:space="preserve">forstå hovedinnholdet i tekster om kjente emner </w:t>
            </w:r>
          </w:p>
          <w:p w:rsidR="00325F69" w:rsidRPr="00BE06F8" w:rsidRDefault="00325F69" w:rsidP="00325F69">
            <w:pPr>
              <w:pStyle w:val="Listeavsnitt"/>
              <w:numPr>
                <w:ilvl w:val="0"/>
                <w:numId w:val="3"/>
              </w:numPr>
              <w:rPr>
                <w:rFonts w:ascii="Arial" w:hAnsi="Arial" w:cs="Arial"/>
                <w:sz w:val="20"/>
                <w:szCs w:val="20"/>
              </w:rPr>
            </w:pPr>
            <w:r w:rsidRPr="00BE06F8">
              <w:rPr>
                <w:rFonts w:ascii="Arial" w:hAnsi="Arial" w:cs="Arial"/>
                <w:sz w:val="20"/>
                <w:szCs w:val="20"/>
              </w:rPr>
              <w:t>skrive enkle tekster som beskriver eller formidler beskjeder</w:t>
            </w:r>
          </w:p>
          <w:p w:rsidR="00325F69" w:rsidRPr="00BE06F8" w:rsidRDefault="00325F69" w:rsidP="00325F69">
            <w:pPr>
              <w:pStyle w:val="Listeavsnitt"/>
              <w:numPr>
                <w:ilvl w:val="0"/>
                <w:numId w:val="3"/>
              </w:numPr>
              <w:rPr>
                <w:rFonts w:ascii="Arial" w:hAnsi="Arial" w:cs="Arial"/>
                <w:sz w:val="20"/>
                <w:szCs w:val="20"/>
              </w:rPr>
            </w:pPr>
            <w:r w:rsidRPr="00BE06F8">
              <w:rPr>
                <w:rFonts w:ascii="Arial" w:hAnsi="Arial" w:cs="Arial"/>
                <w:sz w:val="20"/>
                <w:szCs w:val="20"/>
              </w:rPr>
              <w:t>bruke noen vanlige grammatiske strukturer, rettskriving, småord og enkle setningsmønstre</w:t>
            </w:r>
          </w:p>
          <w:p w:rsidR="00325F69" w:rsidRPr="00BE06F8" w:rsidRDefault="00BE06F8" w:rsidP="00325F69">
            <w:pPr>
              <w:rPr>
                <w:rFonts w:ascii="Arial" w:hAnsi="Arial" w:cs="Arial"/>
              </w:rPr>
            </w:pPr>
            <w:r w:rsidRPr="00BE06F8">
              <w:rPr>
                <w:rFonts w:ascii="Arial" w:hAnsi="Arial" w:cs="Arial"/>
              </w:rPr>
              <w:t>- b</w:t>
            </w:r>
            <w:r w:rsidR="00325F69" w:rsidRPr="00BE06F8">
              <w:rPr>
                <w:rFonts w:ascii="Arial" w:hAnsi="Arial" w:cs="Arial"/>
              </w:rPr>
              <w:t>ruke digitale og andre hjelpemidler i egen språklæring</w:t>
            </w:r>
          </w:p>
        </w:tc>
        <w:tc>
          <w:tcPr>
            <w:tcW w:w="1985" w:type="dxa"/>
          </w:tcPr>
          <w:p w:rsidR="00D8065F" w:rsidRPr="00BE06F8" w:rsidRDefault="00D8065F" w:rsidP="00D8065F">
            <w:pPr>
              <w:spacing w:after="200" w:line="276" w:lineRule="auto"/>
              <w:rPr>
                <w:rFonts w:ascii="Arial" w:eastAsiaTheme="minorHAnsi" w:hAnsi="Arial" w:cs="Arial"/>
                <w:lang w:eastAsia="en-US"/>
              </w:rPr>
            </w:pPr>
            <w:r w:rsidRPr="00BE06F8">
              <w:rPr>
                <w:rFonts w:ascii="Arial" w:eastAsiaTheme="minorHAnsi" w:hAnsi="Arial" w:cs="Arial"/>
                <w:lang w:eastAsia="en-US"/>
              </w:rPr>
              <w:t xml:space="preserve">Vi jobber litt mer med </w:t>
            </w:r>
            <w:proofErr w:type="spellStart"/>
            <w:r w:rsidRPr="00BE06F8">
              <w:rPr>
                <w:rFonts w:ascii="Arial" w:eastAsiaTheme="minorHAnsi" w:hAnsi="Arial" w:cs="Arial"/>
                <w:lang w:eastAsia="en-US"/>
              </w:rPr>
              <w:t>kap</w:t>
            </w:r>
            <w:proofErr w:type="spellEnd"/>
            <w:r w:rsidRPr="00BE06F8">
              <w:rPr>
                <w:rFonts w:ascii="Arial" w:eastAsiaTheme="minorHAnsi" w:hAnsi="Arial" w:cs="Arial"/>
                <w:lang w:eastAsia="en-US"/>
              </w:rPr>
              <w:t xml:space="preserve"> 3, nivå 2</w:t>
            </w:r>
          </w:p>
          <w:p w:rsidR="00D8065F" w:rsidRPr="00BE06F8" w:rsidRDefault="00D8065F" w:rsidP="00D8065F">
            <w:pPr>
              <w:spacing w:after="200" w:line="276" w:lineRule="auto"/>
              <w:rPr>
                <w:rFonts w:ascii="Arial" w:eastAsiaTheme="minorHAnsi" w:hAnsi="Arial" w:cs="Arial"/>
                <w:lang w:eastAsia="en-US"/>
              </w:rPr>
            </w:pPr>
            <w:r w:rsidRPr="00BE06F8">
              <w:rPr>
                <w:rFonts w:ascii="Arial" w:eastAsiaTheme="minorHAnsi" w:hAnsi="Arial" w:cs="Arial"/>
                <w:lang w:eastAsia="en-US"/>
              </w:rPr>
              <w:t xml:space="preserve">Vi starter med </w:t>
            </w:r>
            <w:proofErr w:type="spellStart"/>
            <w:r w:rsidRPr="00BE06F8">
              <w:rPr>
                <w:rFonts w:ascii="Arial" w:eastAsiaTheme="minorHAnsi" w:hAnsi="Arial" w:cs="Arial"/>
                <w:lang w:eastAsia="en-US"/>
              </w:rPr>
              <w:t>kap</w:t>
            </w:r>
            <w:proofErr w:type="spellEnd"/>
            <w:r w:rsidRPr="00BE06F8">
              <w:rPr>
                <w:rFonts w:ascii="Arial" w:eastAsiaTheme="minorHAnsi" w:hAnsi="Arial" w:cs="Arial"/>
                <w:lang w:eastAsia="en-US"/>
              </w:rPr>
              <w:t xml:space="preserve"> </w:t>
            </w:r>
            <w:proofErr w:type="gramStart"/>
            <w:r w:rsidRPr="00BE06F8">
              <w:rPr>
                <w:rFonts w:ascii="Arial" w:eastAsiaTheme="minorHAnsi" w:hAnsi="Arial" w:cs="Arial"/>
                <w:lang w:eastAsia="en-US"/>
              </w:rPr>
              <w:t>4 :Lese</w:t>
            </w:r>
            <w:proofErr w:type="gramEnd"/>
            <w:r w:rsidRPr="00BE06F8">
              <w:rPr>
                <w:rFonts w:ascii="Arial" w:eastAsiaTheme="minorHAnsi" w:hAnsi="Arial" w:cs="Arial"/>
                <w:lang w:eastAsia="en-US"/>
              </w:rPr>
              <w:t xml:space="preserve"> og oversette tekster om Tromsø og Rovaniemi og</w:t>
            </w:r>
          </w:p>
          <w:p w:rsidR="00D8065F" w:rsidRPr="00BE06F8" w:rsidRDefault="00A17BB3" w:rsidP="00D8065F">
            <w:pPr>
              <w:spacing w:after="200" w:line="276" w:lineRule="auto"/>
              <w:rPr>
                <w:rFonts w:ascii="Arial" w:eastAsiaTheme="minorHAnsi" w:hAnsi="Arial" w:cs="Arial"/>
                <w:lang w:eastAsia="en-US"/>
              </w:rPr>
            </w:pPr>
            <w:r w:rsidRPr="00BE06F8">
              <w:rPr>
                <w:rFonts w:ascii="Arial" w:eastAsiaTheme="minorHAnsi" w:hAnsi="Arial" w:cs="Arial"/>
                <w:lang w:eastAsia="en-US"/>
              </w:rPr>
              <w:t>J</w:t>
            </w:r>
            <w:r w:rsidR="00D8065F" w:rsidRPr="00BE06F8">
              <w:rPr>
                <w:rFonts w:ascii="Arial" w:eastAsiaTheme="minorHAnsi" w:hAnsi="Arial" w:cs="Arial"/>
                <w:lang w:eastAsia="en-US"/>
              </w:rPr>
              <w:t>obbe med oppgaver</w:t>
            </w:r>
          </w:p>
          <w:p w:rsidR="00CC5815" w:rsidRPr="00BE06F8" w:rsidRDefault="00D8065F" w:rsidP="000A61FE">
            <w:pPr>
              <w:spacing w:after="200" w:line="276" w:lineRule="auto"/>
              <w:rPr>
                <w:rFonts w:ascii="Arial" w:hAnsi="Arial" w:cs="Arial"/>
              </w:rPr>
            </w:pPr>
            <w:r w:rsidRPr="00BE06F8">
              <w:rPr>
                <w:rFonts w:ascii="Arial" w:eastAsiaTheme="minorHAnsi" w:hAnsi="Arial" w:cs="Arial"/>
                <w:lang w:eastAsia="en-US"/>
              </w:rPr>
              <w:t>Lage PowerPoint-presentasjon om en by i Norge eller i Finland og har muntlig fremføring</w:t>
            </w:r>
          </w:p>
        </w:tc>
        <w:tc>
          <w:tcPr>
            <w:tcW w:w="2268" w:type="dxa"/>
          </w:tcPr>
          <w:p w:rsidR="00D8065F" w:rsidRPr="00BE06F8" w:rsidRDefault="00D8065F" w:rsidP="00D8065F">
            <w:pPr>
              <w:spacing w:after="200" w:line="276" w:lineRule="auto"/>
              <w:rPr>
                <w:rFonts w:ascii="Arial" w:eastAsiaTheme="minorHAnsi" w:hAnsi="Arial" w:cs="Arial"/>
                <w:lang w:eastAsia="en-US"/>
              </w:rPr>
            </w:pPr>
            <w:r w:rsidRPr="00BE06F8">
              <w:rPr>
                <w:rFonts w:ascii="Arial" w:eastAsiaTheme="minorHAnsi" w:hAnsi="Arial" w:cs="Arial"/>
                <w:lang w:eastAsia="en-US"/>
              </w:rPr>
              <w:t xml:space="preserve">2 gloseprøver av utvalgte gloser </w:t>
            </w:r>
          </w:p>
          <w:p w:rsidR="00D8065F" w:rsidRPr="00BE06F8" w:rsidRDefault="00D8065F" w:rsidP="00D8065F">
            <w:pPr>
              <w:spacing w:after="200" w:line="276" w:lineRule="auto"/>
              <w:rPr>
                <w:rFonts w:ascii="Arial" w:eastAsiaTheme="minorHAnsi" w:hAnsi="Arial" w:cs="Arial"/>
                <w:lang w:eastAsia="en-US"/>
              </w:rPr>
            </w:pPr>
          </w:p>
          <w:p w:rsidR="00CC5815" w:rsidRPr="00BE06F8" w:rsidRDefault="00D8065F" w:rsidP="00D8065F">
            <w:pPr>
              <w:rPr>
                <w:rFonts w:ascii="Arial" w:hAnsi="Arial" w:cs="Arial"/>
              </w:rPr>
            </w:pPr>
            <w:r w:rsidRPr="00BE06F8">
              <w:rPr>
                <w:rFonts w:ascii="Arial" w:eastAsiaTheme="minorHAnsi" w:hAnsi="Arial" w:cs="Arial"/>
                <w:lang w:eastAsia="en-US"/>
              </w:rPr>
              <w:t xml:space="preserve">Prøve om </w:t>
            </w:r>
            <w:proofErr w:type="spellStart"/>
            <w:r w:rsidRPr="00BE06F8">
              <w:rPr>
                <w:rFonts w:ascii="Arial" w:eastAsiaTheme="minorHAnsi" w:hAnsi="Arial" w:cs="Arial"/>
                <w:lang w:eastAsia="en-US"/>
              </w:rPr>
              <w:t>kap</w:t>
            </w:r>
            <w:proofErr w:type="spellEnd"/>
            <w:r w:rsidRPr="00BE06F8">
              <w:rPr>
                <w:rFonts w:ascii="Arial" w:eastAsiaTheme="minorHAnsi" w:hAnsi="Arial" w:cs="Arial"/>
                <w:lang w:eastAsia="en-US"/>
              </w:rPr>
              <w:t xml:space="preserve"> 3 og 4</w:t>
            </w:r>
          </w:p>
        </w:tc>
      </w:tr>
      <w:tr w:rsidR="00CC5815" w:rsidRPr="00BE06F8" w:rsidTr="00BE06F8">
        <w:tc>
          <w:tcPr>
            <w:tcW w:w="1101" w:type="dxa"/>
          </w:tcPr>
          <w:p w:rsidR="00CC5815" w:rsidRPr="00BE06F8" w:rsidRDefault="00D8065F" w:rsidP="009E4607">
            <w:pPr>
              <w:rPr>
                <w:rFonts w:ascii="Arial" w:hAnsi="Arial" w:cs="Arial"/>
              </w:rPr>
            </w:pPr>
            <w:r w:rsidRPr="00BE06F8">
              <w:rPr>
                <w:rFonts w:ascii="Arial" w:hAnsi="Arial" w:cs="Arial"/>
              </w:rPr>
              <w:t>7-12</w:t>
            </w:r>
          </w:p>
        </w:tc>
        <w:tc>
          <w:tcPr>
            <w:tcW w:w="1842" w:type="dxa"/>
          </w:tcPr>
          <w:p w:rsidR="00CC5815" w:rsidRPr="00BE06F8" w:rsidRDefault="00A500ED" w:rsidP="009E4607">
            <w:pPr>
              <w:rPr>
                <w:rFonts w:ascii="Arial" w:hAnsi="Arial" w:cs="Arial"/>
              </w:rPr>
            </w:pPr>
            <w:r w:rsidRPr="00BE06F8">
              <w:rPr>
                <w:rFonts w:ascii="Arial" w:hAnsi="Arial" w:cs="Arial"/>
              </w:rPr>
              <w:t>Å reise</w:t>
            </w:r>
          </w:p>
          <w:p w:rsidR="00A500ED" w:rsidRPr="00BE06F8" w:rsidRDefault="00A500ED" w:rsidP="009E4607">
            <w:pPr>
              <w:rPr>
                <w:rFonts w:ascii="Arial" w:hAnsi="Arial" w:cs="Arial"/>
              </w:rPr>
            </w:pPr>
          </w:p>
          <w:p w:rsidR="00A500ED" w:rsidRPr="00BE06F8" w:rsidRDefault="00A500ED" w:rsidP="009E4607">
            <w:pPr>
              <w:rPr>
                <w:rFonts w:ascii="Arial" w:hAnsi="Arial" w:cs="Arial"/>
              </w:rPr>
            </w:pPr>
          </w:p>
          <w:p w:rsidR="00A500ED" w:rsidRPr="00BE06F8" w:rsidRDefault="00A500ED" w:rsidP="009E4607">
            <w:pPr>
              <w:rPr>
                <w:rFonts w:ascii="Arial" w:hAnsi="Arial" w:cs="Arial"/>
              </w:rPr>
            </w:pPr>
          </w:p>
          <w:p w:rsidR="00A500ED" w:rsidRPr="00BE06F8" w:rsidRDefault="00A500ED" w:rsidP="009E4607">
            <w:pPr>
              <w:rPr>
                <w:rFonts w:ascii="Arial" w:hAnsi="Arial" w:cs="Arial"/>
              </w:rPr>
            </w:pPr>
          </w:p>
          <w:p w:rsidR="00A500ED" w:rsidRPr="00BE06F8" w:rsidRDefault="00A500ED" w:rsidP="009E4607">
            <w:pPr>
              <w:rPr>
                <w:rFonts w:ascii="Arial" w:hAnsi="Arial" w:cs="Arial"/>
              </w:rPr>
            </w:pPr>
          </w:p>
          <w:p w:rsidR="00A500ED" w:rsidRPr="00BE06F8" w:rsidRDefault="00A500ED" w:rsidP="009E4607">
            <w:pPr>
              <w:rPr>
                <w:rFonts w:ascii="Arial" w:hAnsi="Arial" w:cs="Arial"/>
              </w:rPr>
            </w:pPr>
          </w:p>
          <w:p w:rsidR="00A500ED" w:rsidRPr="00BE06F8" w:rsidRDefault="00A500ED" w:rsidP="009E4607">
            <w:pPr>
              <w:rPr>
                <w:rFonts w:ascii="Arial" w:hAnsi="Arial" w:cs="Arial"/>
              </w:rPr>
            </w:pPr>
          </w:p>
          <w:p w:rsidR="00A500ED" w:rsidRPr="00BE06F8" w:rsidRDefault="00A500ED" w:rsidP="009E4607">
            <w:pPr>
              <w:rPr>
                <w:rFonts w:ascii="Arial" w:hAnsi="Arial" w:cs="Arial"/>
              </w:rPr>
            </w:pPr>
          </w:p>
          <w:p w:rsidR="00A500ED" w:rsidRPr="00BE06F8" w:rsidRDefault="00A500ED" w:rsidP="009E4607">
            <w:pPr>
              <w:rPr>
                <w:rFonts w:ascii="Arial" w:hAnsi="Arial" w:cs="Arial"/>
              </w:rPr>
            </w:pPr>
          </w:p>
          <w:p w:rsidR="00A500ED" w:rsidRPr="00BE06F8" w:rsidRDefault="00A500ED" w:rsidP="009E4607">
            <w:pPr>
              <w:rPr>
                <w:rFonts w:ascii="Arial" w:hAnsi="Arial" w:cs="Arial"/>
              </w:rPr>
            </w:pPr>
          </w:p>
          <w:p w:rsidR="00A500ED" w:rsidRPr="00BE06F8" w:rsidRDefault="00A500ED" w:rsidP="009E4607">
            <w:pPr>
              <w:rPr>
                <w:rFonts w:ascii="Arial" w:hAnsi="Arial" w:cs="Arial"/>
              </w:rPr>
            </w:pPr>
            <w:r w:rsidRPr="00BE06F8">
              <w:rPr>
                <w:rFonts w:ascii="Arial" w:hAnsi="Arial" w:cs="Arial"/>
              </w:rPr>
              <w:t>Mat</w:t>
            </w:r>
          </w:p>
          <w:p w:rsidR="00A500ED" w:rsidRPr="00BE06F8" w:rsidRDefault="00A500ED" w:rsidP="009E4607">
            <w:pPr>
              <w:rPr>
                <w:rFonts w:ascii="Arial" w:hAnsi="Arial" w:cs="Arial"/>
              </w:rPr>
            </w:pPr>
            <w:proofErr w:type="spellStart"/>
            <w:r w:rsidRPr="00BE06F8">
              <w:rPr>
                <w:rFonts w:ascii="Arial" w:hAnsi="Arial" w:cs="Arial"/>
              </w:rPr>
              <w:t>Restorang</w:t>
            </w:r>
            <w:proofErr w:type="spellEnd"/>
          </w:p>
        </w:tc>
        <w:tc>
          <w:tcPr>
            <w:tcW w:w="3402" w:type="dxa"/>
          </w:tcPr>
          <w:p w:rsidR="00BE06F8" w:rsidRPr="00BE06F8" w:rsidRDefault="00BE06F8" w:rsidP="00BE06F8">
            <w:pPr>
              <w:pStyle w:val="Listeavsnitt"/>
              <w:numPr>
                <w:ilvl w:val="0"/>
                <w:numId w:val="5"/>
              </w:numPr>
              <w:spacing w:after="0" w:line="240" w:lineRule="auto"/>
              <w:rPr>
                <w:rFonts w:ascii="Arial" w:hAnsi="Arial" w:cs="Arial"/>
                <w:sz w:val="20"/>
                <w:szCs w:val="20"/>
              </w:rPr>
            </w:pPr>
            <w:r w:rsidRPr="00BE06F8">
              <w:rPr>
                <w:rFonts w:ascii="Arial" w:hAnsi="Arial" w:cs="Arial"/>
                <w:sz w:val="20"/>
                <w:szCs w:val="20"/>
              </w:rPr>
              <w:lastRenderedPageBreak/>
              <w:t xml:space="preserve">Fortelle og skrive om hva man kan gjøre i en by </w:t>
            </w:r>
          </w:p>
          <w:p w:rsidR="00BE06F8" w:rsidRPr="00BE06F8" w:rsidRDefault="00BE06F8" w:rsidP="00BE06F8">
            <w:pPr>
              <w:pStyle w:val="Listeavsnitt"/>
              <w:numPr>
                <w:ilvl w:val="0"/>
                <w:numId w:val="5"/>
              </w:numPr>
              <w:spacing w:after="0" w:line="240" w:lineRule="auto"/>
              <w:rPr>
                <w:rFonts w:ascii="Arial" w:hAnsi="Arial" w:cs="Arial"/>
                <w:sz w:val="20"/>
                <w:szCs w:val="20"/>
              </w:rPr>
            </w:pPr>
            <w:r w:rsidRPr="00BE06F8">
              <w:rPr>
                <w:rFonts w:ascii="Arial" w:hAnsi="Arial" w:cs="Arial"/>
                <w:sz w:val="20"/>
                <w:szCs w:val="20"/>
              </w:rPr>
              <w:t xml:space="preserve">bestille mat og handle på butikken og være høflig  </w:t>
            </w:r>
          </w:p>
          <w:p w:rsidR="00BE06F8" w:rsidRPr="00BE06F8" w:rsidRDefault="00BE06F8" w:rsidP="00BE06F8">
            <w:pPr>
              <w:pStyle w:val="Listeavsnitt"/>
              <w:numPr>
                <w:ilvl w:val="0"/>
                <w:numId w:val="5"/>
              </w:numPr>
              <w:spacing w:after="0" w:line="240" w:lineRule="auto"/>
              <w:rPr>
                <w:rFonts w:ascii="Arial" w:hAnsi="Arial" w:cs="Arial"/>
                <w:sz w:val="20"/>
                <w:szCs w:val="20"/>
              </w:rPr>
            </w:pPr>
            <w:r w:rsidRPr="00BE06F8">
              <w:rPr>
                <w:rFonts w:ascii="Arial" w:hAnsi="Arial" w:cs="Arial"/>
                <w:sz w:val="20"/>
                <w:szCs w:val="20"/>
              </w:rPr>
              <w:t xml:space="preserve">skrive dialog om det å </w:t>
            </w:r>
            <w:r w:rsidRPr="00BE06F8">
              <w:rPr>
                <w:rFonts w:ascii="Arial" w:hAnsi="Arial" w:cs="Arial"/>
                <w:sz w:val="20"/>
                <w:szCs w:val="20"/>
              </w:rPr>
              <w:lastRenderedPageBreak/>
              <w:t xml:space="preserve">handle eller bestille mat </w:t>
            </w:r>
          </w:p>
          <w:p w:rsidR="00BE06F8" w:rsidRPr="00BE06F8" w:rsidRDefault="00BE06F8" w:rsidP="00BE06F8">
            <w:pPr>
              <w:pStyle w:val="Listeavsnitt"/>
              <w:numPr>
                <w:ilvl w:val="0"/>
                <w:numId w:val="5"/>
              </w:numPr>
              <w:spacing w:after="0" w:line="240" w:lineRule="auto"/>
              <w:rPr>
                <w:rFonts w:ascii="Arial" w:hAnsi="Arial" w:cs="Arial"/>
                <w:sz w:val="20"/>
                <w:szCs w:val="20"/>
              </w:rPr>
            </w:pPr>
            <w:r w:rsidRPr="00BE06F8">
              <w:rPr>
                <w:rFonts w:ascii="Arial" w:hAnsi="Arial" w:cs="Arial"/>
                <w:sz w:val="20"/>
                <w:szCs w:val="20"/>
              </w:rPr>
              <w:t>lese en kort fakta tekst, dialog, pris og mengder</w:t>
            </w:r>
          </w:p>
          <w:p w:rsidR="00CC5815" w:rsidRPr="00BE06F8" w:rsidRDefault="00BE06F8" w:rsidP="00BE06F8">
            <w:pPr>
              <w:ind w:left="360"/>
              <w:rPr>
                <w:rFonts w:ascii="Arial" w:hAnsi="Arial" w:cs="Arial"/>
              </w:rPr>
            </w:pPr>
            <w:r w:rsidRPr="00BE06F8">
              <w:rPr>
                <w:rFonts w:ascii="Arial" w:hAnsi="Arial" w:cs="Arial"/>
              </w:rPr>
              <w:t xml:space="preserve">-      bruke digitale verktøy for å       </w:t>
            </w:r>
            <w:r w:rsidR="001B7430">
              <w:rPr>
                <w:rFonts w:ascii="Arial" w:hAnsi="Arial" w:cs="Arial"/>
              </w:rPr>
              <w:t xml:space="preserve">    </w:t>
            </w:r>
            <w:r w:rsidRPr="00BE06F8">
              <w:rPr>
                <w:rFonts w:ascii="Arial" w:hAnsi="Arial" w:cs="Arial"/>
              </w:rPr>
              <w:t>finne informasjon</w:t>
            </w:r>
          </w:p>
        </w:tc>
        <w:tc>
          <w:tcPr>
            <w:tcW w:w="3969" w:type="dxa"/>
          </w:tcPr>
          <w:p w:rsidR="00BE06F8" w:rsidRPr="00BE06F8" w:rsidRDefault="00BE06F8" w:rsidP="00BE06F8">
            <w:pPr>
              <w:pStyle w:val="Listeavsnitt"/>
              <w:numPr>
                <w:ilvl w:val="0"/>
                <w:numId w:val="5"/>
              </w:numPr>
              <w:rPr>
                <w:rFonts w:ascii="Arial" w:hAnsi="Arial" w:cs="Arial"/>
                <w:sz w:val="20"/>
                <w:szCs w:val="20"/>
              </w:rPr>
            </w:pPr>
            <w:r w:rsidRPr="00BE06F8">
              <w:rPr>
                <w:rFonts w:ascii="Arial" w:hAnsi="Arial" w:cs="Arial"/>
                <w:sz w:val="20"/>
                <w:szCs w:val="20"/>
              </w:rPr>
              <w:lastRenderedPageBreak/>
              <w:t xml:space="preserve"> gi uttrykk for egne reaksjoner på film, bilder og musikk</w:t>
            </w:r>
          </w:p>
          <w:p w:rsidR="00BE06F8" w:rsidRPr="00BE06F8" w:rsidRDefault="00BE06F8" w:rsidP="00BE06F8">
            <w:pPr>
              <w:pStyle w:val="Listeavsnitt"/>
              <w:numPr>
                <w:ilvl w:val="0"/>
                <w:numId w:val="5"/>
              </w:numPr>
              <w:rPr>
                <w:rFonts w:ascii="Arial" w:hAnsi="Arial" w:cs="Arial"/>
                <w:sz w:val="20"/>
                <w:szCs w:val="20"/>
              </w:rPr>
            </w:pPr>
            <w:r w:rsidRPr="00BE06F8">
              <w:rPr>
                <w:rFonts w:ascii="Arial" w:hAnsi="Arial" w:cs="Arial"/>
                <w:sz w:val="20"/>
                <w:szCs w:val="20"/>
              </w:rPr>
              <w:t xml:space="preserve">identifisere og bruke ulike situasjoner for å utvide egne </w:t>
            </w:r>
            <w:r w:rsidRPr="00BE06F8">
              <w:rPr>
                <w:rFonts w:ascii="Arial" w:hAnsi="Arial" w:cs="Arial"/>
                <w:sz w:val="20"/>
                <w:szCs w:val="20"/>
              </w:rPr>
              <w:lastRenderedPageBreak/>
              <w:t xml:space="preserve">språkferdigheter i finsk eller kvensk </w:t>
            </w:r>
          </w:p>
          <w:p w:rsidR="00BE06F8" w:rsidRPr="00BE06F8" w:rsidRDefault="00BE06F8" w:rsidP="00BE06F8">
            <w:pPr>
              <w:pStyle w:val="Listeavsnitt"/>
              <w:numPr>
                <w:ilvl w:val="0"/>
                <w:numId w:val="5"/>
              </w:numPr>
              <w:rPr>
                <w:rFonts w:ascii="Arial" w:hAnsi="Arial" w:cs="Arial"/>
                <w:sz w:val="20"/>
                <w:szCs w:val="20"/>
              </w:rPr>
            </w:pPr>
            <w:r w:rsidRPr="00BE06F8">
              <w:rPr>
                <w:rFonts w:ascii="Arial" w:hAnsi="Arial" w:cs="Arial"/>
                <w:sz w:val="20"/>
                <w:szCs w:val="20"/>
              </w:rPr>
              <w:t>gi eksempler på ulike måter å lære finske eller kvenske ord og uttrykk på</w:t>
            </w:r>
          </w:p>
          <w:p w:rsidR="00BE06F8" w:rsidRPr="00BE06F8" w:rsidRDefault="00BE06F8" w:rsidP="00BE06F8">
            <w:pPr>
              <w:pStyle w:val="Listeavsnitt"/>
              <w:numPr>
                <w:ilvl w:val="0"/>
                <w:numId w:val="5"/>
              </w:numPr>
              <w:rPr>
                <w:rFonts w:ascii="Arial" w:hAnsi="Arial" w:cs="Arial"/>
                <w:sz w:val="20"/>
                <w:szCs w:val="20"/>
              </w:rPr>
            </w:pPr>
            <w:r w:rsidRPr="00BE06F8">
              <w:rPr>
                <w:rFonts w:ascii="Arial" w:hAnsi="Arial" w:cs="Arial"/>
                <w:sz w:val="20"/>
                <w:szCs w:val="20"/>
              </w:rPr>
              <w:t xml:space="preserve">bruke noen grunnleggende begreper fra grammatikk og tekstbygging </w:t>
            </w:r>
          </w:p>
          <w:p w:rsidR="00BE06F8" w:rsidRPr="00BE06F8" w:rsidRDefault="00BE06F8" w:rsidP="00BE06F8">
            <w:pPr>
              <w:pStyle w:val="Listeavsnitt"/>
              <w:numPr>
                <w:ilvl w:val="0"/>
                <w:numId w:val="5"/>
              </w:numPr>
              <w:rPr>
                <w:rFonts w:ascii="Arial" w:hAnsi="Arial" w:cs="Arial"/>
                <w:sz w:val="20"/>
                <w:szCs w:val="20"/>
              </w:rPr>
            </w:pPr>
            <w:r w:rsidRPr="00BE06F8">
              <w:rPr>
                <w:rFonts w:ascii="Arial" w:hAnsi="Arial" w:cs="Arial"/>
                <w:sz w:val="20"/>
                <w:szCs w:val="20"/>
              </w:rPr>
              <w:t xml:space="preserve">forstå hovedinnholdet i tekster om kjente emner </w:t>
            </w:r>
          </w:p>
          <w:p w:rsidR="00BE06F8" w:rsidRPr="00BE06F8" w:rsidRDefault="00BE06F8" w:rsidP="00BE06F8">
            <w:pPr>
              <w:pStyle w:val="Listeavsnitt"/>
              <w:numPr>
                <w:ilvl w:val="0"/>
                <w:numId w:val="5"/>
              </w:numPr>
              <w:rPr>
                <w:rFonts w:ascii="Arial" w:hAnsi="Arial" w:cs="Arial"/>
                <w:sz w:val="20"/>
                <w:szCs w:val="20"/>
              </w:rPr>
            </w:pPr>
            <w:r w:rsidRPr="00BE06F8">
              <w:rPr>
                <w:rFonts w:ascii="Arial" w:hAnsi="Arial" w:cs="Arial"/>
                <w:sz w:val="20"/>
                <w:szCs w:val="20"/>
              </w:rPr>
              <w:t>skrive enkle tekster som beskriver eller formidler beskjeder</w:t>
            </w:r>
          </w:p>
          <w:p w:rsidR="00BE06F8" w:rsidRPr="00BE06F8" w:rsidRDefault="00BE06F8" w:rsidP="00BE06F8">
            <w:pPr>
              <w:pStyle w:val="Listeavsnitt"/>
              <w:numPr>
                <w:ilvl w:val="0"/>
                <w:numId w:val="5"/>
              </w:numPr>
              <w:rPr>
                <w:rFonts w:ascii="Arial" w:hAnsi="Arial" w:cs="Arial"/>
                <w:sz w:val="20"/>
                <w:szCs w:val="20"/>
              </w:rPr>
            </w:pPr>
            <w:r w:rsidRPr="00BE06F8">
              <w:rPr>
                <w:rFonts w:ascii="Arial" w:hAnsi="Arial" w:cs="Arial"/>
                <w:sz w:val="20"/>
                <w:szCs w:val="20"/>
              </w:rPr>
              <w:t xml:space="preserve">bruke de mest vanlige høflighetsuttrykkene </w:t>
            </w:r>
          </w:p>
          <w:p w:rsidR="00CC5815" w:rsidRPr="00BE06F8" w:rsidRDefault="00BE06F8" w:rsidP="00BE06F8">
            <w:pPr>
              <w:pStyle w:val="Listeavsnitt"/>
              <w:numPr>
                <w:ilvl w:val="0"/>
                <w:numId w:val="5"/>
              </w:numPr>
              <w:rPr>
                <w:rFonts w:ascii="Arial" w:hAnsi="Arial" w:cs="Arial"/>
                <w:sz w:val="20"/>
                <w:szCs w:val="20"/>
              </w:rPr>
            </w:pPr>
            <w:r w:rsidRPr="00BE06F8">
              <w:rPr>
                <w:rFonts w:ascii="Arial" w:hAnsi="Arial" w:cs="Arial"/>
                <w:sz w:val="20"/>
                <w:szCs w:val="20"/>
              </w:rPr>
              <w:t xml:space="preserve">angi priser, mengder og størrelser </w:t>
            </w:r>
          </w:p>
        </w:tc>
        <w:tc>
          <w:tcPr>
            <w:tcW w:w="1985" w:type="dxa"/>
          </w:tcPr>
          <w:p w:rsidR="006A44BD" w:rsidRPr="00BE06F8" w:rsidRDefault="006A44BD" w:rsidP="006A44BD">
            <w:pPr>
              <w:spacing w:after="200" w:line="276" w:lineRule="auto"/>
              <w:rPr>
                <w:rFonts w:ascii="Arial" w:eastAsiaTheme="minorHAnsi" w:hAnsi="Arial" w:cs="Arial"/>
                <w:lang w:eastAsia="en-US"/>
              </w:rPr>
            </w:pPr>
            <w:r w:rsidRPr="00BE06F8">
              <w:rPr>
                <w:rFonts w:ascii="Arial" w:eastAsiaTheme="minorHAnsi" w:hAnsi="Arial" w:cs="Arial"/>
                <w:lang w:eastAsia="en-US"/>
              </w:rPr>
              <w:lastRenderedPageBreak/>
              <w:t>kapittel 7, nivå 2: Finland.</w:t>
            </w:r>
          </w:p>
          <w:p w:rsidR="006A44BD" w:rsidRPr="00BE06F8" w:rsidRDefault="006A44BD" w:rsidP="006A44BD">
            <w:pPr>
              <w:spacing w:after="200" w:line="276" w:lineRule="auto"/>
              <w:rPr>
                <w:rFonts w:ascii="Arial" w:eastAsiaTheme="minorHAnsi" w:hAnsi="Arial" w:cs="Arial"/>
                <w:lang w:eastAsia="en-US"/>
              </w:rPr>
            </w:pPr>
            <w:r w:rsidRPr="00BE06F8">
              <w:rPr>
                <w:rFonts w:ascii="Arial" w:eastAsiaTheme="minorHAnsi" w:hAnsi="Arial" w:cs="Arial"/>
                <w:lang w:eastAsia="en-US"/>
              </w:rPr>
              <w:t xml:space="preserve">Vi jobber med tekstene og </w:t>
            </w:r>
            <w:r w:rsidRPr="00BE06F8">
              <w:rPr>
                <w:rFonts w:ascii="Arial" w:eastAsiaTheme="minorHAnsi" w:hAnsi="Arial" w:cs="Arial"/>
                <w:lang w:eastAsia="en-US"/>
              </w:rPr>
              <w:lastRenderedPageBreak/>
              <w:t xml:space="preserve">oppgavene </w:t>
            </w:r>
          </w:p>
          <w:p w:rsidR="006A44BD" w:rsidRDefault="006A44BD" w:rsidP="006A44BD">
            <w:pPr>
              <w:spacing w:after="200" w:line="276" w:lineRule="auto"/>
              <w:rPr>
                <w:rFonts w:ascii="Arial" w:eastAsiaTheme="minorHAnsi" w:hAnsi="Arial" w:cs="Arial"/>
                <w:lang w:eastAsia="en-US"/>
              </w:rPr>
            </w:pPr>
          </w:p>
          <w:p w:rsidR="000A61FE" w:rsidRDefault="000A61FE" w:rsidP="006A44BD">
            <w:pPr>
              <w:spacing w:after="200" w:line="276" w:lineRule="auto"/>
              <w:rPr>
                <w:rFonts w:ascii="Arial" w:eastAsiaTheme="minorHAnsi" w:hAnsi="Arial" w:cs="Arial"/>
                <w:lang w:eastAsia="en-US"/>
              </w:rPr>
            </w:pPr>
          </w:p>
          <w:p w:rsidR="000A61FE" w:rsidRPr="00BE06F8" w:rsidRDefault="000A61FE" w:rsidP="006A44BD">
            <w:pPr>
              <w:spacing w:after="200" w:line="276" w:lineRule="auto"/>
              <w:rPr>
                <w:rFonts w:ascii="Arial" w:eastAsiaTheme="minorHAnsi" w:hAnsi="Arial" w:cs="Arial"/>
                <w:lang w:eastAsia="en-US"/>
              </w:rPr>
            </w:pPr>
          </w:p>
          <w:p w:rsidR="006A44BD" w:rsidRPr="00BE06F8" w:rsidRDefault="006A44BD" w:rsidP="006A44BD">
            <w:pPr>
              <w:spacing w:after="200" w:line="276" w:lineRule="auto"/>
              <w:rPr>
                <w:rFonts w:ascii="Arial" w:eastAsiaTheme="minorHAnsi" w:hAnsi="Arial" w:cs="Arial"/>
                <w:lang w:eastAsia="en-US"/>
              </w:rPr>
            </w:pPr>
            <w:r w:rsidRPr="00BE06F8">
              <w:rPr>
                <w:rFonts w:ascii="Arial" w:eastAsiaTheme="minorHAnsi" w:hAnsi="Arial" w:cs="Arial"/>
                <w:lang w:eastAsia="en-US"/>
              </w:rPr>
              <w:t>Vi lager meny til kafeen, lager dialoger og dramatiserer tur til kafeen</w:t>
            </w:r>
          </w:p>
          <w:p w:rsidR="00CC5815" w:rsidRPr="00BE06F8" w:rsidRDefault="00CC5815" w:rsidP="009E4607">
            <w:pPr>
              <w:rPr>
                <w:rFonts w:ascii="Arial" w:hAnsi="Arial" w:cs="Arial"/>
              </w:rPr>
            </w:pPr>
          </w:p>
        </w:tc>
        <w:tc>
          <w:tcPr>
            <w:tcW w:w="2268" w:type="dxa"/>
          </w:tcPr>
          <w:p w:rsidR="006A44BD" w:rsidRPr="00BE06F8" w:rsidRDefault="00BE06F8" w:rsidP="006A44BD">
            <w:pPr>
              <w:spacing w:after="200" w:line="276" w:lineRule="auto"/>
              <w:rPr>
                <w:rFonts w:ascii="Arial" w:eastAsiaTheme="minorHAnsi" w:hAnsi="Arial" w:cs="Arial"/>
                <w:b/>
                <w:lang w:eastAsia="en-US"/>
              </w:rPr>
            </w:pPr>
            <w:r w:rsidRPr="00BE06F8">
              <w:rPr>
                <w:rFonts w:ascii="Arial" w:eastAsiaTheme="minorHAnsi" w:hAnsi="Arial" w:cs="Arial"/>
                <w:b/>
                <w:lang w:eastAsia="en-US"/>
              </w:rPr>
              <w:lastRenderedPageBreak/>
              <w:t xml:space="preserve">VINTERFERIE </w:t>
            </w:r>
          </w:p>
          <w:p w:rsidR="006A44BD" w:rsidRPr="00BE06F8" w:rsidRDefault="006A44BD" w:rsidP="006A44BD">
            <w:pPr>
              <w:spacing w:after="200" w:line="276" w:lineRule="auto"/>
              <w:rPr>
                <w:rFonts w:ascii="Arial" w:eastAsiaTheme="minorHAnsi" w:hAnsi="Arial" w:cs="Arial"/>
                <w:b/>
                <w:lang w:eastAsia="en-US"/>
              </w:rPr>
            </w:pPr>
          </w:p>
          <w:p w:rsidR="00CC5815" w:rsidRPr="00BE06F8" w:rsidRDefault="006A44BD" w:rsidP="006A44BD">
            <w:pPr>
              <w:rPr>
                <w:rFonts w:ascii="Arial" w:eastAsiaTheme="minorHAnsi" w:hAnsi="Arial" w:cs="Arial"/>
                <w:lang w:eastAsia="en-US"/>
              </w:rPr>
            </w:pPr>
            <w:r w:rsidRPr="00BE06F8">
              <w:rPr>
                <w:rFonts w:ascii="Arial" w:eastAsiaTheme="minorHAnsi" w:hAnsi="Arial" w:cs="Arial"/>
                <w:lang w:eastAsia="en-US"/>
              </w:rPr>
              <w:t xml:space="preserve">2 gloseprøver av </w:t>
            </w:r>
            <w:r w:rsidRPr="00BE06F8">
              <w:rPr>
                <w:rFonts w:ascii="Arial" w:eastAsiaTheme="minorHAnsi" w:hAnsi="Arial" w:cs="Arial"/>
                <w:lang w:eastAsia="en-US"/>
              </w:rPr>
              <w:lastRenderedPageBreak/>
              <w:t>utvalgte gloser</w:t>
            </w:r>
          </w:p>
          <w:p w:rsidR="00BE06F8" w:rsidRPr="00BE06F8" w:rsidRDefault="00BE06F8" w:rsidP="006A44BD">
            <w:pPr>
              <w:rPr>
                <w:rFonts w:ascii="Arial" w:eastAsiaTheme="minorHAnsi" w:hAnsi="Arial" w:cs="Arial"/>
                <w:lang w:eastAsia="en-US"/>
              </w:rPr>
            </w:pPr>
          </w:p>
          <w:p w:rsidR="00BE06F8" w:rsidRPr="00BE06F8" w:rsidRDefault="00BE06F8" w:rsidP="006A44BD">
            <w:pPr>
              <w:rPr>
                <w:rFonts w:ascii="Arial" w:hAnsi="Arial" w:cs="Arial"/>
              </w:rPr>
            </w:pPr>
            <w:r w:rsidRPr="00BE06F8">
              <w:rPr>
                <w:rFonts w:ascii="Arial" w:eastAsiaTheme="minorHAnsi" w:hAnsi="Arial" w:cs="Arial"/>
                <w:lang w:eastAsia="en-US"/>
              </w:rPr>
              <w:t>Kapitelprøve 7</w:t>
            </w:r>
          </w:p>
        </w:tc>
      </w:tr>
      <w:tr w:rsidR="00CC5815" w:rsidRPr="00BE06F8" w:rsidTr="00BE06F8">
        <w:tc>
          <w:tcPr>
            <w:tcW w:w="1101" w:type="dxa"/>
          </w:tcPr>
          <w:p w:rsidR="00CC5815" w:rsidRPr="00BE06F8" w:rsidRDefault="006A44BD" w:rsidP="009E4607">
            <w:pPr>
              <w:rPr>
                <w:rFonts w:ascii="Arial" w:hAnsi="Arial" w:cs="Arial"/>
              </w:rPr>
            </w:pPr>
            <w:r w:rsidRPr="00BE06F8">
              <w:rPr>
                <w:rFonts w:ascii="Arial" w:hAnsi="Arial" w:cs="Arial"/>
              </w:rPr>
              <w:lastRenderedPageBreak/>
              <w:t>13-18</w:t>
            </w:r>
          </w:p>
        </w:tc>
        <w:tc>
          <w:tcPr>
            <w:tcW w:w="1842" w:type="dxa"/>
          </w:tcPr>
          <w:p w:rsidR="00CC5815" w:rsidRPr="00BE06F8" w:rsidRDefault="00A500ED" w:rsidP="009E4607">
            <w:pPr>
              <w:rPr>
                <w:rFonts w:ascii="Arial" w:hAnsi="Arial" w:cs="Arial"/>
              </w:rPr>
            </w:pPr>
            <w:r w:rsidRPr="00BE06F8">
              <w:rPr>
                <w:rFonts w:ascii="Arial" w:hAnsi="Arial" w:cs="Arial"/>
              </w:rPr>
              <w:t>Høytidene og feiring</w:t>
            </w:r>
          </w:p>
        </w:tc>
        <w:tc>
          <w:tcPr>
            <w:tcW w:w="3402" w:type="dxa"/>
          </w:tcPr>
          <w:p w:rsidR="00BE06F8" w:rsidRPr="00BE06F8" w:rsidRDefault="00BE06F8" w:rsidP="00BE06F8">
            <w:pPr>
              <w:numPr>
                <w:ilvl w:val="0"/>
                <w:numId w:val="6"/>
              </w:numPr>
              <w:spacing w:after="200" w:line="276" w:lineRule="auto"/>
              <w:contextualSpacing/>
              <w:rPr>
                <w:rFonts w:ascii="Arial" w:eastAsiaTheme="minorHAnsi" w:hAnsi="Arial" w:cs="Arial"/>
                <w:lang w:eastAsia="en-US"/>
              </w:rPr>
            </w:pPr>
            <w:proofErr w:type="gramStart"/>
            <w:r w:rsidRPr="00BE06F8">
              <w:rPr>
                <w:rFonts w:ascii="Arial" w:eastAsiaTheme="minorHAnsi" w:hAnsi="Arial" w:cs="Arial"/>
                <w:lang w:eastAsia="en-US"/>
              </w:rPr>
              <w:t>kunne</w:t>
            </w:r>
            <w:proofErr w:type="gramEnd"/>
            <w:r w:rsidRPr="00BE06F8">
              <w:rPr>
                <w:rFonts w:ascii="Arial" w:eastAsiaTheme="minorHAnsi" w:hAnsi="Arial" w:cs="Arial"/>
                <w:lang w:eastAsia="en-US"/>
              </w:rPr>
              <w:t xml:space="preserve"> bruke endingen –</w:t>
            </w:r>
            <w:proofErr w:type="spellStart"/>
            <w:r w:rsidRPr="00BE06F8">
              <w:rPr>
                <w:rFonts w:ascii="Arial" w:eastAsiaTheme="minorHAnsi" w:hAnsi="Arial" w:cs="Arial"/>
                <w:lang w:eastAsia="en-US"/>
              </w:rPr>
              <w:t>lla</w:t>
            </w:r>
            <w:proofErr w:type="spellEnd"/>
            <w:r w:rsidRPr="00BE06F8">
              <w:rPr>
                <w:rFonts w:ascii="Arial" w:eastAsiaTheme="minorHAnsi" w:hAnsi="Arial" w:cs="Arial"/>
                <w:lang w:eastAsia="en-US"/>
              </w:rPr>
              <w:t>/-</w:t>
            </w:r>
            <w:proofErr w:type="spellStart"/>
            <w:r w:rsidRPr="00BE06F8">
              <w:rPr>
                <w:rFonts w:ascii="Arial" w:eastAsiaTheme="minorHAnsi" w:hAnsi="Arial" w:cs="Arial"/>
                <w:lang w:eastAsia="en-US"/>
              </w:rPr>
              <w:t>llä</w:t>
            </w:r>
            <w:proofErr w:type="spellEnd"/>
            <w:r w:rsidRPr="00BE06F8">
              <w:rPr>
                <w:rFonts w:ascii="Arial" w:eastAsiaTheme="minorHAnsi" w:hAnsi="Arial" w:cs="Arial"/>
                <w:lang w:eastAsia="en-US"/>
              </w:rPr>
              <w:t xml:space="preserve"> (adjektiv) når man forteller at man reiser med bil, båt, fly osv.</w:t>
            </w:r>
          </w:p>
          <w:p w:rsidR="00BE06F8" w:rsidRPr="00BE06F8" w:rsidRDefault="00BE06F8" w:rsidP="00BE06F8">
            <w:pPr>
              <w:numPr>
                <w:ilvl w:val="0"/>
                <w:numId w:val="6"/>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Se film og kunne lage liten analyse om den</w:t>
            </w:r>
          </w:p>
          <w:p w:rsidR="00BE06F8" w:rsidRPr="00BE06F8" w:rsidRDefault="00BE06F8" w:rsidP="00BE06F8">
            <w:pPr>
              <w:numPr>
                <w:ilvl w:val="0"/>
                <w:numId w:val="6"/>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Lære om finske tradisjoner</w:t>
            </w:r>
          </w:p>
          <w:p w:rsidR="00BE06F8" w:rsidRPr="00BE06F8" w:rsidRDefault="00BE06F8" w:rsidP="00BE06F8">
            <w:pPr>
              <w:numPr>
                <w:ilvl w:val="0"/>
                <w:numId w:val="6"/>
              </w:numPr>
              <w:spacing w:after="200" w:line="276" w:lineRule="auto"/>
              <w:contextualSpacing/>
              <w:rPr>
                <w:rFonts w:ascii="Arial" w:eastAsiaTheme="minorHAnsi" w:hAnsi="Arial" w:cs="Arial"/>
                <w:lang w:eastAsia="en-US"/>
              </w:rPr>
            </w:pPr>
          </w:p>
          <w:p w:rsidR="00BE06F8" w:rsidRPr="00BE06F8" w:rsidRDefault="00BE06F8" w:rsidP="00BE06F8">
            <w:pPr>
              <w:rPr>
                <w:rFonts w:ascii="Arial" w:eastAsiaTheme="minorHAnsi" w:hAnsi="Arial" w:cs="Arial"/>
                <w:lang w:eastAsia="en-US"/>
              </w:rPr>
            </w:pPr>
            <w:r w:rsidRPr="00BE06F8">
              <w:rPr>
                <w:rFonts w:ascii="Arial" w:eastAsiaTheme="minorHAnsi" w:hAnsi="Arial" w:cs="Arial"/>
                <w:lang w:eastAsia="en-US"/>
              </w:rPr>
              <w:t>Bøye verb i verbgruppe 2</w:t>
            </w:r>
          </w:p>
          <w:p w:rsidR="00CC5815" w:rsidRPr="00BE06F8" w:rsidRDefault="00CC5815" w:rsidP="00BE06F8">
            <w:pPr>
              <w:rPr>
                <w:rFonts w:ascii="Arial" w:hAnsi="Arial" w:cs="Arial"/>
                <w:lang w:val="nn-NO"/>
              </w:rPr>
            </w:pPr>
          </w:p>
        </w:tc>
        <w:tc>
          <w:tcPr>
            <w:tcW w:w="3969" w:type="dxa"/>
          </w:tcPr>
          <w:p w:rsidR="00BE06F8" w:rsidRPr="00BE06F8" w:rsidRDefault="00BE06F8" w:rsidP="00BE06F8">
            <w:pPr>
              <w:pStyle w:val="Listeavsnitt"/>
              <w:numPr>
                <w:ilvl w:val="0"/>
                <w:numId w:val="5"/>
              </w:numPr>
              <w:rPr>
                <w:rFonts w:ascii="Arial" w:hAnsi="Arial" w:cs="Arial"/>
                <w:sz w:val="20"/>
                <w:szCs w:val="20"/>
              </w:rPr>
            </w:pPr>
            <w:r w:rsidRPr="00BE06F8">
              <w:rPr>
                <w:rFonts w:ascii="Arial" w:hAnsi="Arial" w:cs="Arial"/>
                <w:sz w:val="20"/>
                <w:szCs w:val="20"/>
              </w:rPr>
              <w:t xml:space="preserve">forstå hovedinnholdet i tekster om kjente emner </w:t>
            </w:r>
          </w:p>
          <w:p w:rsidR="00BE06F8" w:rsidRPr="00BE06F8" w:rsidRDefault="00BE06F8" w:rsidP="00BE06F8">
            <w:pPr>
              <w:pStyle w:val="Listeavsnitt"/>
              <w:numPr>
                <w:ilvl w:val="0"/>
                <w:numId w:val="5"/>
              </w:numPr>
              <w:rPr>
                <w:rFonts w:ascii="Arial" w:hAnsi="Arial" w:cs="Arial"/>
                <w:sz w:val="20"/>
                <w:szCs w:val="20"/>
              </w:rPr>
            </w:pPr>
            <w:r w:rsidRPr="00BE06F8">
              <w:rPr>
                <w:rFonts w:ascii="Arial" w:hAnsi="Arial" w:cs="Arial"/>
                <w:sz w:val="20"/>
                <w:szCs w:val="20"/>
              </w:rPr>
              <w:t>skrive enkle tekster som beskriver eller formidler beskjeder</w:t>
            </w:r>
          </w:p>
          <w:p w:rsidR="00BE06F8" w:rsidRPr="00BE06F8" w:rsidRDefault="00BE06F8" w:rsidP="00BE06F8">
            <w:pPr>
              <w:pStyle w:val="Listeavsnitt"/>
              <w:numPr>
                <w:ilvl w:val="0"/>
                <w:numId w:val="5"/>
              </w:numPr>
              <w:rPr>
                <w:rFonts w:ascii="Arial" w:hAnsi="Arial" w:cs="Arial"/>
                <w:sz w:val="20"/>
                <w:szCs w:val="20"/>
              </w:rPr>
            </w:pPr>
            <w:r w:rsidRPr="00BE06F8">
              <w:rPr>
                <w:rFonts w:ascii="Arial" w:hAnsi="Arial" w:cs="Arial"/>
                <w:sz w:val="20"/>
                <w:szCs w:val="20"/>
              </w:rPr>
              <w:t>bruke noen grunnleggende begreper fra grammatikk og tekstbygging</w:t>
            </w:r>
          </w:p>
          <w:p w:rsidR="00BE06F8" w:rsidRPr="00BE06F8" w:rsidRDefault="00BE06F8" w:rsidP="00BE06F8">
            <w:pPr>
              <w:pStyle w:val="Listeavsnitt"/>
              <w:numPr>
                <w:ilvl w:val="0"/>
                <w:numId w:val="5"/>
              </w:numPr>
              <w:rPr>
                <w:rFonts w:ascii="Arial" w:hAnsi="Arial" w:cs="Arial"/>
                <w:sz w:val="20"/>
                <w:szCs w:val="20"/>
              </w:rPr>
            </w:pPr>
            <w:r w:rsidRPr="00BE06F8">
              <w:rPr>
                <w:rFonts w:ascii="Arial" w:hAnsi="Arial" w:cs="Arial"/>
                <w:sz w:val="20"/>
                <w:szCs w:val="20"/>
              </w:rPr>
              <w:t>delta i enkle spontane samtalesituasjoner</w:t>
            </w:r>
          </w:p>
          <w:p w:rsidR="00BE06F8" w:rsidRPr="00BE06F8" w:rsidRDefault="00BE06F8" w:rsidP="00BE06F8">
            <w:pPr>
              <w:pStyle w:val="Listeavsnitt"/>
              <w:numPr>
                <w:ilvl w:val="0"/>
                <w:numId w:val="5"/>
              </w:numPr>
              <w:rPr>
                <w:rFonts w:ascii="Arial" w:hAnsi="Arial" w:cs="Arial"/>
                <w:sz w:val="20"/>
                <w:szCs w:val="20"/>
              </w:rPr>
            </w:pPr>
            <w:r w:rsidRPr="00BE06F8">
              <w:rPr>
                <w:rFonts w:ascii="Arial" w:hAnsi="Arial" w:cs="Arial"/>
                <w:sz w:val="20"/>
                <w:szCs w:val="20"/>
              </w:rPr>
              <w:t>identifisere noen språklige likheter og ulikheter mellom finsk og førstespråk</w:t>
            </w:r>
          </w:p>
          <w:p w:rsidR="00BE06F8" w:rsidRPr="00BE06F8" w:rsidRDefault="00BE06F8" w:rsidP="00BE06F8">
            <w:pPr>
              <w:pStyle w:val="Listeavsnitt"/>
              <w:numPr>
                <w:ilvl w:val="0"/>
                <w:numId w:val="6"/>
              </w:numPr>
              <w:rPr>
                <w:rFonts w:ascii="Arial" w:hAnsi="Arial" w:cs="Arial"/>
                <w:sz w:val="20"/>
                <w:szCs w:val="20"/>
                <w:lang w:val="nn-NO"/>
              </w:rPr>
            </w:pPr>
            <w:r w:rsidRPr="00BE06F8">
              <w:rPr>
                <w:rFonts w:ascii="Arial" w:hAnsi="Arial" w:cs="Arial"/>
                <w:sz w:val="20"/>
                <w:szCs w:val="20"/>
                <w:lang w:val="nn-NO"/>
              </w:rPr>
              <w:t>utforske lokal kvensk og finsk kultur og vise den fram gjennom estetiske uttrykk</w:t>
            </w:r>
          </w:p>
          <w:p w:rsidR="00BE06F8" w:rsidRPr="00BE06F8" w:rsidRDefault="00BE06F8" w:rsidP="006A44BD">
            <w:pPr>
              <w:rPr>
                <w:rFonts w:ascii="Arial" w:hAnsi="Arial" w:cs="Arial"/>
                <w:lang w:val="nn-NO"/>
              </w:rPr>
            </w:pPr>
          </w:p>
        </w:tc>
        <w:tc>
          <w:tcPr>
            <w:tcW w:w="1985" w:type="dxa"/>
          </w:tcPr>
          <w:p w:rsidR="006A44BD" w:rsidRPr="001B7430" w:rsidRDefault="00BE06F8" w:rsidP="006A44BD">
            <w:pPr>
              <w:spacing w:after="200" w:line="276" w:lineRule="auto"/>
              <w:rPr>
                <w:rFonts w:ascii="Arial" w:eastAsiaTheme="minorHAnsi" w:hAnsi="Arial" w:cs="Arial"/>
                <w:lang w:val="nn-NO" w:eastAsia="en-US"/>
              </w:rPr>
            </w:pPr>
            <w:r w:rsidRPr="001B7430">
              <w:rPr>
                <w:rFonts w:ascii="Arial" w:eastAsiaTheme="minorHAnsi" w:hAnsi="Arial" w:cs="Arial"/>
                <w:lang w:val="nn-NO" w:eastAsia="en-US"/>
              </w:rPr>
              <w:t>Grammatikk: ad</w:t>
            </w:r>
            <w:r w:rsidR="006A44BD" w:rsidRPr="001B7430">
              <w:rPr>
                <w:rFonts w:ascii="Arial" w:eastAsiaTheme="minorHAnsi" w:hAnsi="Arial" w:cs="Arial"/>
                <w:lang w:val="nn-NO" w:eastAsia="en-US"/>
              </w:rPr>
              <w:t>jektiv</w:t>
            </w:r>
          </w:p>
          <w:p w:rsidR="006A44BD" w:rsidRPr="00BE06F8" w:rsidRDefault="006A44BD" w:rsidP="006A44BD">
            <w:pPr>
              <w:spacing w:after="200" w:line="276" w:lineRule="auto"/>
              <w:rPr>
                <w:rFonts w:ascii="Arial" w:eastAsiaTheme="minorHAnsi" w:hAnsi="Arial" w:cs="Arial"/>
                <w:lang w:val="nn-NO" w:eastAsia="en-US"/>
              </w:rPr>
            </w:pPr>
            <w:r w:rsidRPr="00BE06F8">
              <w:rPr>
                <w:rFonts w:ascii="Arial" w:eastAsiaTheme="minorHAnsi" w:hAnsi="Arial" w:cs="Arial"/>
                <w:lang w:val="nn-NO" w:eastAsia="en-US"/>
              </w:rPr>
              <w:t xml:space="preserve">Vi ser finsk film og lager liten filmanalyse </w:t>
            </w:r>
          </w:p>
          <w:p w:rsidR="006A44BD" w:rsidRPr="00BE06F8" w:rsidRDefault="006A44BD" w:rsidP="006A44BD">
            <w:pPr>
              <w:spacing w:after="200" w:line="276" w:lineRule="auto"/>
              <w:rPr>
                <w:rFonts w:ascii="Arial" w:eastAsiaTheme="minorHAnsi" w:hAnsi="Arial" w:cs="Arial"/>
                <w:lang w:eastAsia="en-US"/>
              </w:rPr>
            </w:pPr>
            <w:r w:rsidRPr="00BE06F8">
              <w:rPr>
                <w:rFonts w:ascii="Arial" w:eastAsiaTheme="minorHAnsi" w:hAnsi="Arial" w:cs="Arial"/>
                <w:lang w:eastAsia="en-US"/>
              </w:rPr>
              <w:t>Påske – tema s. 115-117</w:t>
            </w:r>
          </w:p>
          <w:p w:rsidR="001B7430" w:rsidRDefault="006A44BD" w:rsidP="001B7430">
            <w:pPr>
              <w:spacing w:after="200" w:line="276" w:lineRule="auto"/>
              <w:rPr>
                <w:rFonts w:ascii="Arial" w:eastAsiaTheme="minorHAnsi" w:hAnsi="Arial" w:cs="Arial"/>
                <w:lang w:eastAsia="en-US"/>
              </w:rPr>
            </w:pPr>
            <w:r w:rsidRPr="00BE06F8">
              <w:rPr>
                <w:rFonts w:ascii="Arial" w:eastAsiaTheme="minorHAnsi" w:hAnsi="Arial" w:cs="Arial"/>
                <w:lang w:eastAsia="en-US"/>
              </w:rPr>
              <w:t xml:space="preserve">Vi feirer finsk </w:t>
            </w:r>
            <w:proofErr w:type="spellStart"/>
            <w:r w:rsidRPr="00BE06F8">
              <w:rPr>
                <w:rFonts w:ascii="Arial" w:eastAsiaTheme="minorHAnsi" w:hAnsi="Arial" w:cs="Arial"/>
                <w:lang w:eastAsia="en-US"/>
              </w:rPr>
              <w:t>Vappu</w:t>
            </w:r>
            <w:proofErr w:type="spellEnd"/>
          </w:p>
          <w:p w:rsidR="00CC5815" w:rsidRPr="00BE06F8" w:rsidRDefault="006A44BD" w:rsidP="001B7430">
            <w:pPr>
              <w:spacing w:after="200" w:line="276" w:lineRule="auto"/>
              <w:rPr>
                <w:rFonts w:ascii="Arial" w:hAnsi="Arial" w:cs="Arial"/>
              </w:rPr>
            </w:pPr>
            <w:r w:rsidRPr="00BE06F8">
              <w:rPr>
                <w:rFonts w:ascii="Arial" w:eastAsiaTheme="minorHAnsi" w:hAnsi="Arial" w:cs="Arial"/>
                <w:lang w:eastAsia="en-US"/>
              </w:rPr>
              <w:t>Grammatikk: verbgruppe 2</w:t>
            </w:r>
          </w:p>
        </w:tc>
        <w:tc>
          <w:tcPr>
            <w:tcW w:w="2268" w:type="dxa"/>
          </w:tcPr>
          <w:p w:rsidR="006A44BD" w:rsidRPr="00BE06F8" w:rsidRDefault="006A44BD" w:rsidP="006A44BD">
            <w:pPr>
              <w:spacing w:after="200" w:line="276" w:lineRule="auto"/>
              <w:rPr>
                <w:rFonts w:ascii="Arial" w:eastAsiaTheme="minorHAnsi" w:hAnsi="Arial" w:cs="Arial"/>
                <w:lang w:eastAsia="en-US"/>
              </w:rPr>
            </w:pPr>
            <w:r w:rsidRPr="00BE06F8">
              <w:rPr>
                <w:rFonts w:ascii="Arial" w:eastAsiaTheme="minorHAnsi" w:hAnsi="Arial" w:cs="Arial"/>
                <w:b/>
                <w:lang w:eastAsia="en-US"/>
              </w:rPr>
              <w:t>PÅSKEFERIE UKE 14</w:t>
            </w:r>
          </w:p>
          <w:p w:rsidR="006A44BD" w:rsidRPr="00BE06F8" w:rsidRDefault="006A44BD" w:rsidP="006A44BD">
            <w:pPr>
              <w:spacing w:after="200" w:line="276" w:lineRule="auto"/>
              <w:rPr>
                <w:rFonts w:ascii="Arial" w:eastAsiaTheme="minorHAnsi" w:hAnsi="Arial" w:cs="Arial"/>
                <w:lang w:eastAsia="en-US"/>
              </w:rPr>
            </w:pPr>
          </w:p>
          <w:p w:rsidR="006A44BD" w:rsidRPr="00BE06F8" w:rsidRDefault="006A44BD" w:rsidP="006A44BD">
            <w:pPr>
              <w:spacing w:after="200" w:line="276" w:lineRule="auto"/>
              <w:rPr>
                <w:rFonts w:ascii="Arial" w:eastAsiaTheme="minorHAnsi" w:hAnsi="Arial" w:cs="Arial"/>
                <w:lang w:eastAsia="en-US"/>
              </w:rPr>
            </w:pPr>
            <w:r w:rsidRPr="00BE06F8">
              <w:rPr>
                <w:rFonts w:ascii="Arial" w:eastAsiaTheme="minorHAnsi" w:hAnsi="Arial" w:cs="Arial"/>
                <w:b/>
                <w:lang w:eastAsia="en-US"/>
              </w:rPr>
              <w:t>VAPPU (1.mai)</w:t>
            </w:r>
          </w:p>
          <w:p w:rsidR="006A44BD" w:rsidRPr="00BE06F8" w:rsidRDefault="006A44BD" w:rsidP="006A44BD">
            <w:pPr>
              <w:spacing w:after="200" w:line="276" w:lineRule="auto"/>
              <w:rPr>
                <w:rFonts w:ascii="Arial" w:eastAsiaTheme="minorHAnsi" w:hAnsi="Arial" w:cs="Arial"/>
                <w:lang w:eastAsia="en-US"/>
              </w:rPr>
            </w:pPr>
            <w:r w:rsidRPr="00BE06F8">
              <w:rPr>
                <w:rFonts w:ascii="Arial" w:eastAsiaTheme="minorHAnsi" w:hAnsi="Arial" w:cs="Arial"/>
                <w:lang w:eastAsia="en-US"/>
              </w:rPr>
              <w:t>gloseprøve av utvalgte gloser</w:t>
            </w:r>
          </w:p>
          <w:p w:rsidR="00CC5815" w:rsidRPr="00BE06F8" w:rsidRDefault="006A44BD" w:rsidP="006A44BD">
            <w:pPr>
              <w:rPr>
                <w:rFonts w:ascii="Arial" w:hAnsi="Arial" w:cs="Arial"/>
              </w:rPr>
            </w:pPr>
            <w:r w:rsidRPr="00BE06F8">
              <w:rPr>
                <w:rFonts w:ascii="Arial" w:eastAsiaTheme="minorHAnsi" w:hAnsi="Arial" w:cs="Arial"/>
                <w:lang w:eastAsia="en-US"/>
              </w:rPr>
              <w:t>tredagers tur til Ivalo – tema dramatisering/skuespill</w:t>
            </w:r>
          </w:p>
        </w:tc>
      </w:tr>
      <w:tr w:rsidR="00CC5815" w:rsidRPr="00BE06F8" w:rsidTr="00BE06F8">
        <w:tc>
          <w:tcPr>
            <w:tcW w:w="1101" w:type="dxa"/>
          </w:tcPr>
          <w:p w:rsidR="00CC5815" w:rsidRPr="00BE06F8" w:rsidRDefault="006A44BD" w:rsidP="009E4607">
            <w:pPr>
              <w:rPr>
                <w:rFonts w:ascii="Arial" w:hAnsi="Arial" w:cs="Arial"/>
              </w:rPr>
            </w:pPr>
            <w:r w:rsidRPr="00BE06F8">
              <w:rPr>
                <w:rFonts w:ascii="Arial" w:hAnsi="Arial" w:cs="Arial"/>
              </w:rPr>
              <w:t>19-25</w:t>
            </w:r>
          </w:p>
        </w:tc>
        <w:tc>
          <w:tcPr>
            <w:tcW w:w="1842" w:type="dxa"/>
          </w:tcPr>
          <w:p w:rsidR="00CC5815" w:rsidRPr="00BE06F8" w:rsidRDefault="00A500ED" w:rsidP="009E4607">
            <w:pPr>
              <w:rPr>
                <w:rFonts w:ascii="Arial" w:hAnsi="Arial" w:cs="Arial"/>
              </w:rPr>
            </w:pPr>
            <w:r w:rsidRPr="00BE06F8">
              <w:rPr>
                <w:rFonts w:ascii="Arial" w:hAnsi="Arial" w:cs="Arial"/>
              </w:rPr>
              <w:t>Kvensk</w:t>
            </w:r>
          </w:p>
        </w:tc>
        <w:tc>
          <w:tcPr>
            <w:tcW w:w="3402" w:type="dxa"/>
          </w:tcPr>
          <w:p w:rsidR="00BE06F8" w:rsidRPr="00BE06F8" w:rsidRDefault="00BE06F8" w:rsidP="00BE06F8">
            <w:pPr>
              <w:rPr>
                <w:rFonts w:ascii="Arial" w:hAnsi="Arial" w:cs="Arial"/>
              </w:rPr>
            </w:pPr>
          </w:p>
          <w:p w:rsidR="00BE06F8" w:rsidRPr="00BE06F8" w:rsidRDefault="00BE06F8" w:rsidP="00BE06F8">
            <w:pPr>
              <w:numPr>
                <w:ilvl w:val="0"/>
                <w:numId w:val="7"/>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lastRenderedPageBreak/>
              <w:t xml:space="preserve">Lære kvenske/finske navn i Finnmark og Troms </w:t>
            </w:r>
          </w:p>
          <w:p w:rsidR="00BE06F8" w:rsidRPr="00BE06F8" w:rsidRDefault="00BE06F8" w:rsidP="00BE06F8">
            <w:pPr>
              <w:numPr>
                <w:ilvl w:val="0"/>
                <w:numId w:val="7"/>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 xml:space="preserve">Lære å spørre hvor noe/noen er, er på tur til eller kommer fra </w:t>
            </w:r>
          </w:p>
          <w:p w:rsidR="00BE06F8" w:rsidRPr="00BE06F8" w:rsidRDefault="00BE06F8" w:rsidP="00BE06F8">
            <w:pPr>
              <w:numPr>
                <w:ilvl w:val="0"/>
                <w:numId w:val="7"/>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 xml:space="preserve">Skrive kort tekst med bevegelsesverb </w:t>
            </w:r>
          </w:p>
          <w:p w:rsidR="00BE06F8" w:rsidRPr="00BE06F8" w:rsidRDefault="00BE06F8" w:rsidP="00BE06F8">
            <w:pPr>
              <w:numPr>
                <w:ilvl w:val="0"/>
                <w:numId w:val="7"/>
              </w:numPr>
              <w:spacing w:after="200" w:line="276" w:lineRule="auto"/>
              <w:contextualSpacing/>
              <w:rPr>
                <w:rFonts w:ascii="Arial" w:eastAsiaTheme="minorHAnsi" w:hAnsi="Arial" w:cs="Arial"/>
                <w:lang w:eastAsia="en-US"/>
              </w:rPr>
            </w:pPr>
            <w:r w:rsidRPr="00BE06F8">
              <w:rPr>
                <w:rFonts w:ascii="Arial" w:eastAsiaTheme="minorHAnsi" w:hAnsi="Arial" w:cs="Arial"/>
                <w:lang w:eastAsia="en-US"/>
              </w:rPr>
              <w:t xml:space="preserve">Bruke </w:t>
            </w:r>
            <w:proofErr w:type="spellStart"/>
            <w:r w:rsidRPr="00BE06F8">
              <w:rPr>
                <w:rFonts w:ascii="Arial" w:eastAsiaTheme="minorHAnsi" w:hAnsi="Arial" w:cs="Arial"/>
                <w:lang w:eastAsia="en-US"/>
              </w:rPr>
              <w:t>mennä</w:t>
            </w:r>
            <w:proofErr w:type="spellEnd"/>
            <w:r w:rsidRPr="00BE06F8">
              <w:rPr>
                <w:rFonts w:ascii="Arial" w:eastAsiaTheme="minorHAnsi" w:hAnsi="Arial" w:cs="Arial"/>
                <w:lang w:eastAsia="en-US"/>
              </w:rPr>
              <w:t xml:space="preserve">, tulla, </w:t>
            </w:r>
            <w:proofErr w:type="spellStart"/>
            <w:r w:rsidRPr="00BE06F8">
              <w:rPr>
                <w:rFonts w:ascii="Arial" w:eastAsiaTheme="minorHAnsi" w:hAnsi="Arial" w:cs="Arial"/>
                <w:lang w:eastAsia="en-US"/>
              </w:rPr>
              <w:t>käydä</w:t>
            </w:r>
            <w:proofErr w:type="spellEnd"/>
            <w:r w:rsidRPr="00BE06F8">
              <w:rPr>
                <w:rFonts w:ascii="Arial" w:eastAsiaTheme="minorHAnsi" w:hAnsi="Arial" w:cs="Arial"/>
                <w:lang w:eastAsia="en-US"/>
              </w:rPr>
              <w:t xml:space="preserve"> og </w:t>
            </w:r>
            <w:proofErr w:type="spellStart"/>
            <w:r w:rsidRPr="00BE06F8">
              <w:rPr>
                <w:rFonts w:ascii="Arial" w:eastAsiaTheme="minorHAnsi" w:hAnsi="Arial" w:cs="Arial"/>
                <w:lang w:eastAsia="en-US"/>
              </w:rPr>
              <w:t>lähteä</w:t>
            </w:r>
            <w:proofErr w:type="spellEnd"/>
            <w:r w:rsidRPr="00BE06F8">
              <w:rPr>
                <w:rFonts w:ascii="Arial" w:eastAsiaTheme="minorHAnsi" w:hAnsi="Arial" w:cs="Arial"/>
                <w:lang w:eastAsia="en-US"/>
              </w:rPr>
              <w:t xml:space="preserve"> på </w:t>
            </w:r>
            <w:proofErr w:type="spellStart"/>
            <w:r w:rsidRPr="00BE06F8">
              <w:rPr>
                <w:rFonts w:ascii="Arial" w:eastAsiaTheme="minorHAnsi" w:hAnsi="Arial" w:cs="Arial"/>
                <w:lang w:eastAsia="en-US"/>
              </w:rPr>
              <w:t>rigtig</w:t>
            </w:r>
            <w:proofErr w:type="spellEnd"/>
            <w:r w:rsidRPr="00BE06F8">
              <w:rPr>
                <w:rFonts w:ascii="Arial" w:eastAsiaTheme="minorHAnsi" w:hAnsi="Arial" w:cs="Arial"/>
                <w:lang w:eastAsia="en-US"/>
              </w:rPr>
              <w:t xml:space="preserve"> måte</w:t>
            </w:r>
          </w:p>
          <w:p w:rsidR="00BE06F8" w:rsidRPr="001B7430" w:rsidRDefault="00BE06F8" w:rsidP="00BE06F8">
            <w:pPr>
              <w:numPr>
                <w:ilvl w:val="0"/>
                <w:numId w:val="7"/>
              </w:numPr>
              <w:spacing w:after="200" w:line="276" w:lineRule="auto"/>
              <w:contextualSpacing/>
              <w:rPr>
                <w:rFonts w:ascii="Arial" w:eastAsiaTheme="minorHAnsi" w:hAnsi="Arial" w:cs="Arial"/>
                <w:lang w:eastAsia="en-US"/>
              </w:rPr>
            </w:pPr>
            <w:r w:rsidRPr="001B7430">
              <w:rPr>
                <w:rFonts w:ascii="Arial" w:eastAsiaTheme="minorHAnsi" w:hAnsi="Arial" w:cs="Arial"/>
                <w:lang w:eastAsia="en-US"/>
              </w:rPr>
              <w:t>Bruke lokalkasus sammen med bevegelsesverb</w:t>
            </w:r>
          </w:p>
          <w:p w:rsidR="00BE06F8" w:rsidRPr="00BE06F8" w:rsidRDefault="00BE06F8" w:rsidP="00BE06F8">
            <w:pPr>
              <w:rPr>
                <w:rFonts w:ascii="Arial" w:eastAsiaTheme="minorHAnsi" w:hAnsi="Arial" w:cs="Arial"/>
                <w:lang w:eastAsia="en-US"/>
              </w:rPr>
            </w:pPr>
            <w:r w:rsidRPr="00BE06F8">
              <w:rPr>
                <w:rFonts w:ascii="Arial" w:eastAsiaTheme="minorHAnsi" w:hAnsi="Arial" w:cs="Arial"/>
                <w:lang w:eastAsia="en-US"/>
              </w:rPr>
              <w:t>Fortelle om sommerferieplaner.</w:t>
            </w:r>
          </w:p>
          <w:p w:rsidR="00CC5815" w:rsidRPr="00BE06F8" w:rsidRDefault="00CC5815" w:rsidP="00BE06F8">
            <w:pPr>
              <w:pStyle w:val="Listeavsnitt"/>
              <w:rPr>
                <w:rFonts w:ascii="Arial" w:hAnsi="Arial" w:cs="Arial"/>
                <w:sz w:val="20"/>
                <w:szCs w:val="20"/>
              </w:rPr>
            </w:pPr>
          </w:p>
        </w:tc>
        <w:tc>
          <w:tcPr>
            <w:tcW w:w="3969" w:type="dxa"/>
          </w:tcPr>
          <w:p w:rsidR="00BE06F8" w:rsidRPr="00BE06F8" w:rsidRDefault="00BE06F8" w:rsidP="00A17BB3">
            <w:pPr>
              <w:rPr>
                <w:rFonts w:ascii="Arial" w:eastAsiaTheme="minorHAnsi" w:hAnsi="Arial" w:cs="Arial"/>
                <w:lang w:eastAsia="en-US"/>
              </w:rPr>
            </w:pPr>
          </w:p>
          <w:p w:rsidR="00BE06F8" w:rsidRPr="00BE06F8" w:rsidRDefault="00BE06F8" w:rsidP="00BE06F8">
            <w:pPr>
              <w:pStyle w:val="Listeavsnitt"/>
              <w:numPr>
                <w:ilvl w:val="0"/>
                <w:numId w:val="6"/>
              </w:numPr>
              <w:rPr>
                <w:rFonts w:ascii="Arial" w:hAnsi="Arial" w:cs="Arial"/>
                <w:sz w:val="20"/>
                <w:szCs w:val="20"/>
              </w:rPr>
            </w:pPr>
            <w:r w:rsidRPr="00BE06F8">
              <w:rPr>
                <w:rFonts w:ascii="Arial" w:hAnsi="Arial" w:cs="Arial"/>
                <w:sz w:val="20"/>
                <w:szCs w:val="20"/>
              </w:rPr>
              <w:lastRenderedPageBreak/>
              <w:t xml:space="preserve">bruke noen grunnleggende begreper fra grammatikk og tekstbygging </w:t>
            </w:r>
          </w:p>
          <w:p w:rsidR="00BE06F8" w:rsidRPr="00BE06F8" w:rsidRDefault="00BE06F8" w:rsidP="00BE06F8">
            <w:pPr>
              <w:pStyle w:val="Listeavsnitt"/>
              <w:numPr>
                <w:ilvl w:val="0"/>
                <w:numId w:val="6"/>
              </w:numPr>
              <w:rPr>
                <w:rFonts w:ascii="Arial" w:hAnsi="Arial" w:cs="Arial"/>
                <w:sz w:val="20"/>
                <w:szCs w:val="20"/>
              </w:rPr>
            </w:pPr>
            <w:r w:rsidRPr="00BE06F8">
              <w:rPr>
                <w:rFonts w:ascii="Arial" w:hAnsi="Arial" w:cs="Arial"/>
                <w:sz w:val="20"/>
                <w:szCs w:val="20"/>
              </w:rPr>
              <w:t xml:space="preserve">beskrive eget arbeid med å lære finsk eller kvensk </w:t>
            </w:r>
          </w:p>
          <w:p w:rsidR="00BE06F8" w:rsidRPr="00BE06F8" w:rsidRDefault="00BE06F8" w:rsidP="00BE06F8">
            <w:pPr>
              <w:pStyle w:val="Listeavsnitt"/>
              <w:numPr>
                <w:ilvl w:val="0"/>
                <w:numId w:val="6"/>
              </w:numPr>
              <w:rPr>
                <w:rFonts w:ascii="Arial" w:hAnsi="Arial" w:cs="Arial"/>
                <w:sz w:val="20"/>
                <w:szCs w:val="20"/>
              </w:rPr>
            </w:pPr>
            <w:r w:rsidRPr="00BE06F8">
              <w:rPr>
                <w:rFonts w:ascii="Arial" w:hAnsi="Arial" w:cs="Arial"/>
                <w:sz w:val="20"/>
                <w:szCs w:val="20"/>
              </w:rPr>
              <w:t>bruke digitale og andre hjelpemidler i egen språklæring</w:t>
            </w:r>
          </w:p>
          <w:p w:rsidR="001B7430" w:rsidRPr="001B7430" w:rsidRDefault="00BE06F8" w:rsidP="001B7430">
            <w:pPr>
              <w:pStyle w:val="Listeavsnitt"/>
              <w:numPr>
                <w:ilvl w:val="0"/>
                <w:numId w:val="6"/>
              </w:numPr>
              <w:rPr>
                <w:rFonts w:ascii="Arial" w:hAnsi="Arial" w:cs="Arial"/>
              </w:rPr>
            </w:pPr>
            <w:r w:rsidRPr="00BE06F8">
              <w:rPr>
                <w:rFonts w:ascii="Arial" w:hAnsi="Arial" w:cs="Arial"/>
                <w:sz w:val="20"/>
                <w:szCs w:val="20"/>
              </w:rPr>
              <w:t>skrive enkle tekster som beskriver eller formidler beskjeder</w:t>
            </w:r>
          </w:p>
          <w:p w:rsidR="00BE06F8" w:rsidRPr="001B7430" w:rsidRDefault="001B7430" w:rsidP="001B7430">
            <w:pPr>
              <w:pStyle w:val="Listeavsnitt"/>
              <w:rPr>
                <w:rFonts w:ascii="Arial" w:hAnsi="Arial" w:cs="Arial"/>
                <w:sz w:val="20"/>
                <w:szCs w:val="20"/>
              </w:rPr>
            </w:pPr>
            <w:r w:rsidRPr="001B7430">
              <w:rPr>
                <w:rFonts w:ascii="Arial" w:hAnsi="Arial" w:cs="Arial"/>
                <w:sz w:val="20"/>
                <w:szCs w:val="20"/>
              </w:rPr>
              <w:t xml:space="preserve">- </w:t>
            </w:r>
            <w:r w:rsidR="00BE06F8" w:rsidRPr="001B7430">
              <w:rPr>
                <w:rFonts w:ascii="Arial" w:hAnsi="Arial" w:cs="Arial"/>
                <w:sz w:val="20"/>
                <w:szCs w:val="20"/>
              </w:rPr>
              <w:t>bruke digitale verktøy for å finne informasjon</w:t>
            </w:r>
          </w:p>
        </w:tc>
        <w:tc>
          <w:tcPr>
            <w:tcW w:w="1985" w:type="dxa"/>
          </w:tcPr>
          <w:p w:rsidR="00A17BB3" w:rsidRPr="00BE06F8" w:rsidRDefault="00A17BB3" w:rsidP="00A17BB3">
            <w:pPr>
              <w:spacing w:after="200" w:line="276" w:lineRule="auto"/>
              <w:rPr>
                <w:rFonts w:ascii="Arial" w:eastAsiaTheme="minorHAnsi" w:hAnsi="Arial" w:cs="Arial"/>
                <w:lang w:val="nn-NO" w:eastAsia="en-US"/>
              </w:rPr>
            </w:pPr>
            <w:r w:rsidRPr="00BE06F8">
              <w:rPr>
                <w:rFonts w:ascii="Arial" w:eastAsiaTheme="minorHAnsi" w:hAnsi="Arial" w:cs="Arial"/>
                <w:lang w:val="nn-NO" w:eastAsia="en-US"/>
              </w:rPr>
              <w:lastRenderedPageBreak/>
              <w:t xml:space="preserve">Kap 6, nivå 2: </w:t>
            </w:r>
            <w:proofErr w:type="spellStart"/>
            <w:r w:rsidRPr="00BE06F8">
              <w:rPr>
                <w:rFonts w:ascii="Arial" w:eastAsiaTheme="minorHAnsi" w:hAnsi="Arial" w:cs="Arial"/>
                <w:lang w:val="nn-NO" w:eastAsia="en-US"/>
              </w:rPr>
              <w:lastRenderedPageBreak/>
              <w:t>Kveenit</w:t>
            </w:r>
            <w:proofErr w:type="spellEnd"/>
            <w:r w:rsidRPr="00BE06F8">
              <w:rPr>
                <w:rFonts w:ascii="Arial" w:eastAsiaTheme="minorHAnsi" w:hAnsi="Arial" w:cs="Arial"/>
                <w:lang w:val="nn-NO" w:eastAsia="en-US"/>
              </w:rPr>
              <w:t xml:space="preserve"> (kvener) s. 139</w:t>
            </w:r>
          </w:p>
          <w:p w:rsidR="00A17BB3" w:rsidRPr="00BE06F8" w:rsidRDefault="00A17BB3" w:rsidP="00A17BB3">
            <w:pPr>
              <w:spacing w:after="200" w:line="276" w:lineRule="auto"/>
              <w:rPr>
                <w:rFonts w:ascii="Arial" w:eastAsiaTheme="minorHAnsi" w:hAnsi="Arial" w:cs="Arial"/>
                <w:lang w:eastAsia="en-US"/>
              </w:rPr>
            </w:pPr>
            <w:r w:rsidRPr="00BE06F8">
              <w:rPr>
                <w:rFonts w:ascii="Arial" w:eastAsiaTheme="minorHAnsi" w:hAnsi="Arial" w:cs="Arial"/>
                <w:lang w:eastAsia="en-US"/>
              </w:rPr>
              <w:t xml:space="preserve">+ andre tekster (Veien til </w:t>
            </w:r>
            <w:proofErr w:type="spellStart"/>
            <w:r w:rsidRPr="00BE06F8">
              <w:rPr>
                <w:rFonts w:ascii="Arial" w:eastAsiaTheme="minorHAnsi" w:hAnsi="Arial" w:cs="Arial"/>
                <w:lang w:eastAsia="en-US"/>
              </w:rPr>
              <w:t>Ruija</w:t>
            </w:r>
            <w:proofErr w:type="spellEnd"/>
            <w:r w:rsidRPr="00BE06F8">
              <w:rPr>
                <w:rFonts w:ascii="Arial" w:eastAsiaTheme="minorHAnsi" w:hAnsi="Arial" w:cs="Arial"/>
                <w:lang w:eastAsia="en-US"/>
              </w:rPr>
              <w:t xml:space="preserve">) </w:t>
            </w:r>
          </w:p>
          <w:p w:rsidR="00A17BB3" w:rsidRPr="00BE06F8" w:rsidRDefault="00A17BB3" w:rsidP="00A17BB3">
            <w:pPr>
              <w:spacing w:after="200" w:line="276" w:lineRule="auto"/>
              <w:rPr>
                <w:rFonts w:ascii="Arial" w:eastAsiaTheme="minorHAnsi" w:hAnsi="Arial" w:cs="Arial"/>
                <w:lang w:val="nn-NO" w:eastAsia="en-US"/>
              </w:rPr>
            </w:pPr>
            <w:r w:rsidRPr="00BE06F8">
              <w:rPr>
                <w:rFonts w:ascii="Arial" w:eastAsiaTheme="minorHAnsi" w:hAnsi="Arial" w:cs="Arial"/>
                <w:lang w:val="nn-NO" w:eastAsia="en-US"/>
              </w:rPr>
              <w:t xml:space="preserve">Kap 6: Tekst s. 140 + grammatikk: </w:t>
            </w:r>
            <w:proofErr w:type="spellStart"/>
            <w:r w:rsidRPr="00BE06F8">
              <w:rPr>
                <w:rFonts w:ascii="Arial" w:eastAsiaTheme="minorHAnsi" w:hAnsi="Arial" w:cs="Arial"/>
                <w:lang w:val="nn-NO" w:eastAsia="en-US"/>
              </w:rPr>
              <w:t>bevegelsesverb</w:t>
            </w:r>
            <w:proofErr w:type="spellEnd"/>
            <w:r w:rsidRPr="00BE06F8">
              <w:rPr>
                <w:rFonts w:ascii="Arial" w:eastAsiaTheme="minorHAnsi" w:hAnsi="Arial" w:cs="Arial"/>
                <w:lang w:val="nn-NO" w:eastAsia="en-US"/>
              </w:rPr>
              <w:t xml:space="preserve"> s. 141-142</w:t>
            </w:r>
          </w:p>
          <w:p w:rsidR="00A17BB3" w:rsidRPr="00BE06F8" w:rsidRDefault="00A17BB3" w:rsidP="00A17BB3">
            <w:pPr>
              <w:spacing w:after="200" w:line="276" w:lineRule="auto"/>
              <w:rPr>
                <w:rFonts w:ascii="Arial" w:eastAsiaTheme="minorHAnsi" w:hAnsi="Arial" w:cs="Arial"/>
                <w:lang w:eastAsia="en-US"/>
              </w:rPr>
            </w:pPr>
            <w:proofErr w:type="spellStart"/>
            <w:r w:rsidRPr="00BE06F8">
              <w:rPr>
                <w:rFonts w:ascii="Arial" w:eastAsiaTheme="minorHAnsi" w:hAnsi="Arial" w:cs="Arial"/>
                <w:lang w:eastAsia="en-US"/>
              </w:rPr>
              <w:t>Kap</w:t>
            </w:r>
            <w:proofErr w:type="spellEnd"/>
            <w:r w:rsidRPr="00BE06F8">
              <w:rPr>
                <w:rFonts w:ascii="Arial" w:eastAsiaTheme="minorHAnsi" w:hAnsi="Arial" w:cs="Arial"/>
                <w:lang w:eastAsia="en-US"/>
              </w:rPr>
              <w:t xml:space="preserve"> 6: Jobbe med oppgaver s. 143</w:t>
            </w:r>
          </w:p>
          <w:p w:rsidR="00A17BB3" w:rsidRPr="00D100F6" w:rsidRDefault="000A61FE" w:rsidP="00A17BB3">
            <w:pPr>
              <w:spacing w:after="200" w:line="276" w:lineRule="auto"/>
              <w:rPr>
                <w:rFonts w:ascii="Arial" w:eastAsiaTheme="minorHAnsi" w:hAnsi="Arial" w:cs="Arial"/>
                <w:lang w:val="nn-NO" w:eastAsia="en-US"/>
              </w:rPr>
            </w:pPr>
            <w:r w:rsidRPr="00D100F6">
              <w:rPr>
                <w:rFonts w:ascii="Arial" w:eastAsiaTheme="minorHAnsi" w:hAnsi="Arial" w:cs="Arial"/>
                <w:lang w:val="nn-NO" w:eastAsia="en-US"/>
              </w:rPr>
              <w:t xml:space="preserve">Repetering av </w:t>
            </w:r>
            <w:r w:rsidR="00A17BB3" w:rsidRPr="00D100F6">
              <w:rPr>
                <w:rFonts w:ascii="Arial" w:eastAsiaTheme="minorHAnsi" w:hAnsi="Arial" w:cs="Arial"/>
                <w:lang w:val="nn-NO" w:eastAsia="en-US"/>
              </w:rPr>
              <w:t xml:space="preserve"> nivå 2 i «Oma </w:t>
            </w:r>
            <w:proofErr w:type="spellStart"/>
            <w:r w:rsidR="00A17BB3" w:rsidRPr="00D100F6">
              <w:rPr>
                <w:rFonts w:ascii="Arial" w:eastAsiaTheme="minorHAnsi" w:hAnsi="Arial" w:cs="Arial"/>
                <w:lang w:val="nn-NO" w:eastAsia="en-US"/>
              </w:rPr>
              <w:t>kirja</w:t>
            </w:r>
            <w:proofErr w:type="spellEnd"/>
            <w:r w:rsidR="00A17BB3" w:rsidRPr="00D100F6">
              <w:rPr>
                <w:rFonts w:ascii="Arial" w:eastAsiaTheme="minorHAnsi" w:hAnsi="Arial" w:cs="Arial"/>
                <w:lang w:val="nn-NO" w:eastAsia="en-US"/>
              </w:rPr>
              <w:t>»</w:t>
            </w:r>
          </w:p>
          <w:p w:rsidR="00CC5815" w:rsidRPr="00BE06F8" w:rsidRDefault="00A17BB3" w:rsidP="00BE06F8">
            <w:pPr>
              <w:spacing w:after="200" w:line="276" w:lineRule="auto"/>
              <w:rPr>
                <w:rFonts w:ascii="Arial" w:hAnsi="Arial" w:cs="Arial"/>
              </w:rPr>
            </w:pPr>
            <w:r w:rsidRPr="00BE06F8">
              <w:rPr>
                <w:rFonts w:ascii="Arial" w:eastAsiaTheme="minorHAnsi" w:hAnsi="Arial" w:cs="Arial"/>
                <w:lang w:eastAsia="en-US"/>
              </w:rPr>
              <w:t>Vi snakker om sommerplaner</w:t>
            </w:r>
          </w:p>
        </w:tc>
        <w:tc>
          <w:tcPr>
            <w:tcW w:w="2268" w:type="dxa"/>
          </w:tcPr>
          <w:p w:rsidR="00A17BB3" w:rsidRPr="00BE06F8" w:rsidRDefault="00A17BB3" w:rsidP="00A17BB3">
            <w:pPr>
              <w:spacing w:after="200" w:line="276" w:lineRule="auto"/>
              <w:rPr>
                <w:rFonts w:ascii="Arial" w:eastAsiaTheme="minorHAnsi" w:hAnsi="Arial" w:cs="Arial"/>
                <w:lang w:eastAsia="en-US"/>
              </w:rPr>
            </w:pPr>
            <w:r w:rsidRPr="00BE06F8">
              <w:rPr>
                <w:rFonts w:ascii="Arial" w:eastAsiaTheme="minorHAnsi" w:hAnsi="Arial" w:cs="Arial"/>
                <w:lang w:eastAsia="en-US"/>
              </w:rPr>
              <w:lastRenderedPageBreak/>
              <w:t xml:space="preserve">gloseprøve av utvalgte </w:t>
            </w:r>
            <w:r w:rsidRPr="00BE06F8">
              <w:rPr>
                <w:rFonts w:ascii="Arial" w:eastAsiaTheme="minorHAnsi" w:hAnsi="Arial" w:cs="Arial"/>
                <w:lang w:eastAsia="en-US"/>
              </w:rPr>
              <w:lastRenderedPageBreak/>
              <w:t>gloser</w:t>
            </w:r>
          </w:p>
          <w:p w:rsidR="00A17BB3" w:rsidRPr="00BE06F8" w:rsidRDefault="00A17BB3" w:rsidP="00A17BB3">
            <w:pPr>
              <w:spacing w:after="200" w:line="276" w:lineRule="auto"/>
              <w:rPr>
                <w:rFonts w:ascii="Arial" w:eastAsiaTheme="minorHAnsi" w:hAnsi="Arial" w:cs="Arial"/>
                <w:lang w:eastAsia="en-US"/>
              </w:rPr>
            </w:pPr>
          </w:p>
          <w:p w:rsidR="00A17BB3" w:rsidRPr="00BE06F8" w:rsidRDefault="00A17BB3" w:rsidP="00A17BB3">
            <w:pPr>
              <w:spacing w:after="200" w:line="276" w:lineRule="auto"/>
              <w:rPr>
                <w:rFonts w:ascii="Arial" w:eastAsiaTheme="minorHAnsi" w:hAnsi="Arial" w:cs="Arial"/>
                <w:lang w:eastAsia="en-US"/>
              </w:rPr>
            </w:pPr>
          </w:p>
          <w:p w:rsidR="00A17BB3" w:rsidRPr="00BE06F8" w:rsidRDefault="00A500ED" w:rsidP="00A17BB3">
            <w:pPr>
              <w:spacing w:after="200" w:line="276" w:lineRule="auto"/>
              <w:rPr>
                <w:rFonts w:ascii="Arial" w:eastAsiaTheme="minorHAnsi" w:hAnsi="Arial" w:cs="Arial"/>
                <w:lang w:eastAsia="en-US"/>
              </w:rPr>
            </w:pPr>
            <w:r w:rsidRPr="00BE06F8">
              <w:rPr>
                <w:rFonts w:ascii="Arial" w:eastAsiaTheme="minorHAnsi" w:hAnsi="Arial" w:cs="Arial"/>
                <w:lang w:eastAsia="en-US"/>
              </w:rPr>
              <w:t xml:space="preserve">Avslutnings </w:t>
            </w:r>
            <w:r w:rsidR="00A17BB3" w:rsidRPr="00BE06F8">
              <w:rPr>
                <w:rFonts w:ascii="Arial" w:eastAsiaTheme="minorHAnsi" w:hAnsi="Arial" w:cs="Arial"/>
                <w:lang w:eastAsia="en-US"/>
              </w:rPr>
              <w:t>prøve om nivå 2</w:t>
            </w:r>
          </w:p>
          <w:p w:rsidR="00CC5815" w:rsidRPr="00BE06F8" w:rsidRDefault="00CC5815" w:rsidP="009E4607">
            <w:pPr>
              <w:rPr>
                <w:rFonts w:ascii="Arial" w:hAnsi="Arial" w:cs="Arial"/>
              </w:rPr>
            </w:pPr>
          </w:p>
        </w:tc>
      </w:tr>
    </w:tbl>
    <w:p w:rsidR="00CC5815" w:rsidRPr="00BE06F8" w:rsidRDefault="00CC5815" w:rsidP="00CC5815">
      <w:pPr>
        <w:rPr>
          <w:rFonts w:ascii="Arial" w:hAnsi="Arial" w:cs="Arial"/>
        </w:rPr>
      </w:pPr>
    </w:p>
    <w:p w:rsidR="00BE06F8" w:rsidRPr="00BE06F8" w:rsidRDefault="00BE06F8" w:rsidP="00CC5815">
      <w:pPr>
        <w:rPr>
          <w:rFonts w:ascii="Arial" w:hAnsi="Arial" w:cs="Arial"/>
        </w:rPr>
      </w:pPr>
    </w:p>
    <w:p w:rsidR="00CC5815" w:rsidRPr="00BE06F8" w:rsidRDefault="00CC5815" w:rsidP="00CC5815">
      <w:pPr>
        <w:rPr>
          <w:rFonts w:ascii="Arial" w:hAnsi="Arial" w:cs="Arial"/>
        </w:rPr>
      </w:pPr>
    </w:p>
    <w:tbl>
      <w:tblPr>
        <w:tblStyle w:val="Tabellrutenett"/>
        <w:tblW w:w="14501" w:type="dxa"/>
        <w:tblLook w:val="04A0" w:firstRow="1" w:lastRow="0" w:firstColumn="1" w:lastColumn="0" w:noHBand="0" w:noVBand="1"/>
      </w:tblPr>
      <w:tblGrid>
        <w:gridCol w:w="14501"/>
      </w:tblGrid>
      <w:tr w:rsidR="00CC5815" w:rsidRPr="00BE06F8" w:rsidTr="009E4607">
        <w:trPr>
          <w:trHeight w:val="364"/>
        </w:trPr>
        <w:tc>
          <w:tcPr>
            <w:tcW w:w="14501" w:type="dxa"/>
          </w:tcPr>
          <w:p w:rsidR="00CC5815" w:rsidRPr="00BE06F8" w:rsidRDefault="00CC5815" w:rsidP="009E4607">
            <w:pPr>
              <w:rPr>
                <w:rFonts w:ascii="Arial" w:hAnsi="Arial" w:cs="Arial"/>
                <w:b/>
              </w:rPr>
            </w:pPr>
            <w:r w:rsidRPr="00BE06F8">
              <w:rPr>
                <w:rFonts w:ascii="Arial" w:hAnsi="Arial" w:cs="Arial"/>
                <w:b/>
                <w:color w:val="0070C0"/>
              </w:rPr>
              <w:t>Hva forventes av elevene:</w:t>
            </w:r>
          </w:p>
        </w:tc>
      </w:tr>
      <w:tr w:rsidR="00CC5815" w:rsidRPr="00BE06F8" w:rsidTr="009E4607">
        <w:trPr>
          <w:trHeight w:val="850"/>
        </w:trPr>
        <w:tc>
          <w:tcPr>
            <w:tcW w:w="14501" w:type="dxa"/>
          </w:tcPr>
          <w:p w:rsidR="00CC5815" w:rsidRPr="00BE06F8" w:rsidRDefault="00CC5815" w:rsidP="009E4607">
            <w:pPr>
              <w:rPr>
                <w:rFonts w:ascii="Arial" w:hAnsi="Arial" w:cs="Arial"/>
              </w:rPr>
            </w:pPr>
          </w:p>
          <w:p w:rsidR="00CC5815" w:rsidRPr="00BE06F8" w:rsidRDefault="00CC5815" w:rsidP="009E4607">
            <w:pPr>
              <w:rPr>
                <w:rFonts w:ascii="Arial" w:hAnsi="Arial" w:cs="Arial"/>
                <w:i/>
              </w:rPr>
            </w:pPr>
            <w:r w:rsidRPr="00BE06F8">
              <w:rPr>
                <w:rFonts w:ascii="Arial" w:hAnsi="Arial" w:cs="Arial"/>
                <w:i/>
              </w:rPr>
              <w:t xml:space="preserve">Det forventes at eleven møter opp til timene, kan lese selvstendig og få greie på finske tekster, kan bruke finsk i enkle dagligdagse ting og har kjennskap til finsk og kvensk kultur. </w:t>
            </w:r>
          </w:p>
          <w:p w:rsidR="00CC5815" w:rsidRPr="00BE06F8" w:rsidRDefault="00CC5815" w:rsidP="009E4607">
            <w:pPr>
              <w:rPr>
                <w:rFonts w:ascii="Arial" w:hAnsi="Arial" w:cs="Arial"/>
                <w:i/>
              </w:rPr>
            </w:pPr>
          </w:p>
        </w:tc>
      </w:tr>
    </w:tbl>
    <w:p w:rsidR="00CC5815" w:rsidRPr="00BE06F8" w:rsidRDefault="00CC5815" w:rsidP="00CC5815">
      <w:pPr>
        <w:rPr>
          <w:rFonts w:ascii="Arial" w:hAnsi="Arial" w:cs="Arial"/>
        </w:rPr>
      </w:pPr>
    </w:p>
    <w:p w:rsidR="00CC5815" w:rsidRPr="00BE06F8" w:rsidRDefault="00CC5815" w:rsidP="00CC5815">
      <w:pPr>
        <w:rPr>
          <w:rFonts w:ascii="Arial" w:hAnsi="Arial" w:cs="Arial"/>
        </w:rPr>
      </w:pPr>
    </w:p>
    <w:tbl>
      <w:tblPr>
        <w:tblStyle w:val="Tabellrutenett"/>
        <w:tblW w:w="14516" w:type="dxa"/>
        <w:tblLook w:val="04A0" w:firstRow="1" w:lastRow="0" w:firstColumn="1" w:lastColumn="0" w:noHBand="0" w:noVBand="1"/>
      </w:tblPr>
      <w:tblGrid>
        <w:gridCol w:w="14516"/>
      </w:tblGrid>
      <w:tr w:rsidR="00CC5815" w:rsidRPr="00A17BB3" w:rsidTr="009E4607">
        <w:trPr>
          <w:trHeight w:val="368"/>
        </w:trPr>
        <w:tc>
          <w:tcPr>
            <w:tcW w:w="14516" w:type="dxa"/>
          </w:tcPr>
          <w:p w:rsidR="00CC5815" w:rsidRPr="00A17BB3" w:rsidRDefault="00CC5815" w:rsidP="009E4607">
            <w:pPr>
              <w:rPr>
                <w:b/>
                <w:color w:val="0070C0"/>
              </w:rPr>
            </w:pPr>
            <w:r w:rsidRPr="00A17BB3">
              <w:rPr>
                <w:b/>
                <w:color w:val="0070C0"/>
              </w:rPr>
              <w:t>Evaluering av faget, jul:</w:t>
            </w:r>
          </w:p>
        </w:tc>
      </w:tr>
      <w:tr w:rsidR="00CC5815" w:rsidRPr="00A17BB3" w:rsidTr="009E4607">
        <w:trPr>
          <w:trHeight w:val="368"/>
        </w:trPr>
        <w:tc>
          <w:tcPr>
            <w:tcW w:w="14516" w:type="dxa"/>
          </w:tcPr>
          <w:p w:rsidR="00CC5815" w:rsidRPr="00A17BB3" w:rsidRDefault="00CC5815" w:rsidP="009E4607">
            <w:pPr>
              <w:rPr>
                <w:b/>
                <w:color w:val="0070C0"/>
              </w:rPr>
            </w:pPr>
            <w:r w:rsidRPr="00A17BB3">
              <w:rPr>
                <w:b/>
                <w:color w:val="0070C0"/>
              </w:rPr>
              <w:t>Dato:</w:t>
            </w:r>
          </w:p>
        </w:tc>
      </w:tr>
      <w:tr w:rsidR="00CC5815" w:rsidRPr="00A17BB3" w:rsidTr="009E4607">
        <w:trPr>
          <w:trHeight w:val="1424"/>
        </w:trPr>
        <w:tc>
          <w:tcPr>
            <w:tcW w:w="14516" w:type="dxa"/>
          </w:tcPr>
          <w:p w:rsidR="00CC5815" w:rsidRPr="00A17BB3" w:rsidRDefault="00CC5815" w:rsidP="009E4607"/>
          <w:p w:rsidR="00CC5815" w:rsidRPr="00A17BB3" w:rsidRDefault="00CC5815" w:rsidP="009E4607">
            <w:pPr>
              <w:rPr>
                <w:i/>
              </w:rPr>
            </w:pPr>
            <w:r w:rsidRPr="00A17BB3">
              <w:rPr>
                <w:i/>
              </w:rPr>
              <w:t xml:space="preserve">Skriv </w:t>
            </w:r>
            <w:proofErr w:type="gramStart"/>
            <w:r w:rsidRPr="00A17BB3">
              <w:rPr>
                <w:i/>
              </w:rPr>
              <w:t>her…</w:t>
            </w:r>
            <w:proofErr w:type="gramEnd"/>
            <w:r w:rsidRPr="00A17BB3">
              <w:rPr>
                <w:i/>
              </w:rPr>
              <w:t>.</w:t>
            </w:r>
          </w:p>
          <w:p w:rsidR="00CC5815" w:rsidRPr="00A17BB3" w:rsidRDefault="00CC5815" w:rsidP="009E4607"/>
          <w:p w:rsidR="00CC5815" w:rsidRPr="00A17BB3" w:rsidRDefault="00CC5815" w:rsidP="009E4607"/>
          <w:p w:rsidR="00CC5815" w:rsidRPr="00A17BB3" w:rsidRDefault="00CC5815" w:rsidP="009E4607"/>
        </w:tc>
      </w:tr>
    </w:tbl>
    <w:p w:rsidR="00CC5815" w:rsidRPr="00A17BB3" w:rsidRDefault="00CC5815" w:rsidP="00CC5815"/>
    <w:p w:rsidR="00CC5815" w:rsidRPr="00A17BB3" w:rsidRDefault="00CC5815" w:rsidP="00CC5815"/>
    <w:tbl>
      <w:tblPr>
        <w:tblStyle w:val="Tabellrutenett"/>
        <w:tblW w:w="14516" w:type="dxa"/>
        <w:tblLook w:val="04A0" w:firstRow="1" w:lastRow="0" w:firstColumn="1" w:lastColumn="0" w:noHBand="0" w:noVBand="1"/>
      </w:tblPr>
      <w:tblGrid>
        <w:gridCol w:w="14516"/>
      </w:tblGrid>
      <w:tr w:rsidR="00CC5815" w:rsidRPr="00A17BB3" w:rsidTr="009E4607">
        <w:trPr>
          <w:trHeight w:val="428"/>
        </w:trPr>
        <w:tc>
          <w:tcPr>
            <w:tcW w:w="14516" w:type="dxa"/>
          </w:tcPr>
          <w:p w:rsidR="00CC5815" w:rsidRPr="00A17BB3" w:rsidRDefault="00CC5815" w:rsidP="009E4607">
            <w:r w:rsidRPr="00A17BB3">
              <w:rPr>
                <w:b/>
                <w:color w:val="0070C0"/>
              </w:rPr>
              <w:t>Evaluering av faget, sommer:</w:t>
            </w:r>
          </w:p>
        </w:tc>
      </w:tr>
      <w:tr w:rsidR="00CC5815" w:rsidRPr="00A17BB3" w:rsidTr="009E4607">
        <w:trPr>
          <w:trHeight w:val="411"/>
        </w:trPr>
        <w:tc>
          <w:tcPr>
            <w:tcW w:w="14516" w:type="dxa"/>
          </w:tcPr>
          <w:p w:rsidR="00CC5815" w:rsidRPr="00A17BB3" w:rsidRDefault="00CC5815" w:rsidP="009E4607">
            <w:pPr>
              <w:rPr>
                <w:b/>
              </w:rPr>
            </w:pPr>
            <w:r w:rsidRPr="00A17BB3">
              <w:rPr>
                <w:b/>
                <w:color w:val="0070C0"/>
              </w:rPr>
              <w:t>Dato:</w:t>
            </w:r>
          </w:p>
        </w:tc>
      </w:tr>
      <w:tr w:rsidR="00CC5815" w:rsidRPr="00A17BB3" w:rsidTr="009E4607">
        <w:trPr>
          <w:trHeight w:val="942"/>
        </w:trPr>
        <w:tc>
          <w:tcPr>
            <w:tcW w:w="14516" w:type="dxa"/>
          </w:tcPr>
          <w:p w:rsidR="00CC5815" w:rsidRPr="00A17BB3" w:rsidRDefault="00CC5815" w:rsidP="009E4607"/>
          <w:p w:rsidR="00CC5815" w:rsidRPr="00A17BB3" w:rsidRDefault="00CC5815" w:rsidP="009E4607">
            <w:pPr>
              <w:rPr>
                <w:i/>
              </w:rPr>
            </w:pPr>
            <w:r w:rsidRPr="00A17BB3">
              <w:rPr>
                <w:i/>
              </w:rPr>
              <w:t>Skriv her…</w:t>
            </w:r>
          </w:p>
          <w:p w:rsidR="00CC5815" w:rsidRPr="00A17BB3" w:rsidRDefault="00CC5815" w:rsidP="009E4607">
            <w:pPr>
              <w:rPr>
                <w:i/>
              </w:rPr>
            </w:pPr>
          </w:p>
        </w:tc>
      </w:tr>
    </w:tbl>
    <w:p w:rsidR="00BA63D0" w:rsidRPr="00A17BB3" w:rsidRDefault="005F1D76"/>
    <w:sectPr w:rsidR="00BA63D0" w:rsidRPr="00A17BB3" w:rsidSect="00596BB8">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D17CC"/>
    <w:multiLevelType w:val="hybridMultilevel"/>
    <w:tmpl w:val="4176A2F6"/>
    <w:lvl w:ilvl="0" w:tplc="A9EAF26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1D1B6F"/>
    <w:multiLevelType w:val="hybridMultilevel"/>
    <w:tmpl w:val="6C64CD82"/>
    <w:lvl w:ilvl="0" w:tplc="A9EAF26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C10440"/>
    <w:multiLevelType w:val="hybridMultilevel"/>
    <w:tmpl w:val="5F001672"/>
    <w:lvl w:ilvl="0" w:tplc="A9EAF26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D90B22"/>
    <w:multiLevelType w:val="hybridMultilevel"/>
    <w:tmpl w:val="80CA499A"/>
    <w:lvl w:ilvl="0" w:tplc="958A37A0">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9722D6E"/>
    <w:multiLevelType w:val="hybridMultilevel"/>
    <w:tmpl w:val="0F081740"/>
    <w:lvl w:ilvl="0" w:tplc="A9EAF26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007059F"/>
    <w:multiLevelType w:val="hybridMultilevel"/>
    <w:tmpl w:val="BD58747A"/>
    <w:lvl w:ilvl="0" w:tplc="A9EAF26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3B53AB7"/>
    <w:multiLevelType w:val="hybridMultilevel"/>
    <w:tmpl w:val="8D78CEB2"/>
    <w:lvl w:ilvl="0" w:tplc="A9EAF26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15"/>
    <w:rsid w:val="000415D7"/>
    <w:rsid w:val="000A61FE"/>
    <w:rsid w:val="001B7430"/>
    <w:rsid w:val="00325F69"/>
    <w:rsid w:val="003336E1"/>
    <w:rsid w:val="005F1D76"/>
    <w:rsid w:val="00621AE1"/>
    <w:rsid w:val="006A44BD"/>
    <w:rsid w:val="00970FE1"/>
    <w:rsid w:val="00A17BB3"/>
    <w:rsid w:val="00A33FCB"/>
    <w:rsid w:val="00A500ED"/>
    <w:rsid w:val="00BE06F8"/>
    <w:rsid w:val="00C02DCC"/>
    <w:rsid w:val="00CC5815"/>
    <w:rsid w:val="00D100F6"/>
    <w:rsid w:val="00D8065F"/>
    <w:rsid w:val="00F15F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DEF02-360A-455B-8DA8-C154FE71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815"/>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C581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8065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grep">
    <w:name w:val="grep"/>
    <w:basedOn w:val="Normal"/>
    <w:rsid w:val="00BE06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6797</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Batsfjord kommune</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Rantala</dc:creator>
  <cp:lastModifiedBy>Anders Flaten Nærbøe</cp:lastModifiedBy>
  <cp:revision>2</cp:revision>
  <dcterms:created xsi:type="dcterms:W3CDTF">2016-11-07T09:34:00Z</dcterms:created>
  <dcterms:modified xsi:type="dcterms:W3CDTF">2016-11-07T09:34:00Z</dcterms:modified>
</cp:coreProperties>
</file>