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42719C" w:rsidTr="00315F65">
        <w:trPr>
          <w:trHeight w:val="753"/>
        </w:trPr>
        <w:tc>
          <w:tcPr>
            <w:tcW w:w="14516" w:type="dxa"/>
          </w:tcPr>
          <w:p w:rsidR="0042719C" w:rsidRPr="00F678A3" w:rsidRDefault="009E675F" w:rsidP="00315F65">
            <w:pPr>
              <w:rPr>
                <w:b/>
                <w:bCs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70C0"/>
                <w:sz w:val="40"/>
                <w:szCs w:val="40"/>
                <w:lang w:eastAsia="en-US"/>
              </w:rPr>
              <w:t>Årsplan</w:t>
            </w:r>
            <w:r w:rsidR="0042719C" w:rsidRPr="00F678A3">
              <w:rPr>
                <w:b/>
                <w:bCs/>
                <w:color w:val="0070C0"/>
                <w:sz w:val="40"/>
                <w:szCs w:val="40"/>
                <w:lang w:eastAsia="en-US"/>
              </w:rPr>
              <w:t xml:space="preserve"> for faget: Matematikk</w:t>
            </w:r>
          </w:p>
          <w:p w:rsidR="0042719C" w:rsidRPr="00F678A3" w:rsidRDefault="0042719C" w:rsidP="00315F65">
            <w:pPr>
              <w:rPr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42719C" w:rsidTr="00315F65">
        <w:trPr>
          <w:trHeight w:val="369"/>
        </w:trPr>
        <w:tc>
          <w:tcPr>
            <w:tcW w:w="14516" w:type="dxa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eastAsia="en-US"/>
              </w:rPr>
              <w:t>Klassetrinn: 5</w:t>
            </w:r>
            <w:r w:rsidRPr="00F678A3">
              <w:rPr>
                <w:b/>
                <w:bCs/>
                <w:color w:val="0070C0"/>
                <w:sz w:val="32"/>
                <w:szCs w:val="32"/>
                <w:lang w:eastAsia="en-US"/>
              </w:rPr>
              <w:t xml:space="preserve"> trinn</w:t>
            </w:r>
          </w:p>
        </w:tc>
      </w:tr>
      <w:tr w:rsidR="0042719C" w:rsidTr="00315F65">
        <w:trPr>
          <w:trHeight w:val="384"/>
        </w:trPr>
        <w:tc>
          <w:tcPr>
            <w:tcW w:w="14516" w:type="dxa"/>
          </w:tcPr>
          <w:p w:rsidR="0042719C" w:rsidRPr="00F678A3" w:rsidRDefault="0042719C" w:rsidP="0042719C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  <w:lang w:eastAsia="en-US"/>
              </w:rPr>
              <w:t xml:space="preserve">Lærer: </w:t>
            </w:r>
            <w:r>
              <w:rPr>
                <w:b/>
                <w:bCs/>
                <w:color w:val="0070C0"/>
                <w:sz w:val="32"/>
                <w:szCs w:val="32"/>
                <w:lang w:eastAsia="en-US"/>
              </w:rPr>
              <w:t>Kirsi Rantala og Pål Pedersen</w:t>
            </w:r>
          </w:p>
        </w:tc>
      </w:tr>
      <w:tr w:rsidR="0042719C" w:rsidTr="00315F65">
        <w:trPr>
          <w:trHeight w:val="369"/>
        </w:trPr>
        <w:tc>
          <w:tcPr>
            <w:tcW w:w="14516" w:type="dxa"/>
          </w:tcPr>
          <w:p w:rsidR="0042719C" w:rsidRPr="00F678A3" w:rsidRDefault="0042719C" w:rsidP="0042719C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eastAsia="en-US"/>
              </w:rPr>
              <w:t>Dato: 9.10.16</w:t>
            </w:r>
          </w:p>
        </w:tc>
      </w:tr>
      <w:tr w:rsidR="0042719C" w:rsidTr="00315F65">
        <w:trPr>
          <w:trHeight w:val="369"/>
        </w:trPr>
        <w:tc>
          <w:tcPr>
            <w:tcW w:w="14516" w:type="dxa"/>
          </w:tcPr>
          <w:p w:rsidR="0042719C" w:rsidRDefault="0042719C" w:rsidP="00315F65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eastAsia="en-US"/>
              </w:rPr>
              <w:t>Læreverk: Grunntall 5a og 5b (hovedsakelig)</w:t>
            </w:r>
          </w:p>
        </w:tc>
      </w:tr>
    </w:tbl>
    <w:p w:rsidR="0042719C" w:rsidRDefault="0042719C" w:rsidP="0042719C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p w:rsidR="0042719C" w:rsidRPr="000B6DDC" w:rsidRDefault="0042719C" w:rsidP="0042719C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417"/>
        <w:gridCol w:w="3686"/>
        <w:gridCol w:w="3260"/>
        <w:gridCol w:w="2523"/>
        <w:gridCol w:w="2693"/>
      </w:tblGrid>
      <w:tr w:rsidR="0042719C" w:rsidTr="00315F65">
        <w:trPr>
          <w:trHeight w:val="434"/>
        </w:trPr>
        <w:tc>
          <w:tcPr>
            <w:tcW w:w="14567" w:type="dxa"/>
            <w:gridSpan w:val="6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42719C" w:rsidTr="00315F65">
        <w:trPr>
          <w:trHeight w:val="434"/>
        </w:trPr>
        <w:tc>
          <w:tcPr>
            <w:tcW w:w="14567" w:type="dxa"/>
            <w:gridSpan w:val="6"/>
          </w:tcPr>
          <w:p w:rsidR="0042719C" w:rsidRPr="00E00691" w:rsidRDefault="0042719C" w:rsidP="0042719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691">
              <w:rPr>
                <w:b/>
                <w:sz w:val="24"/>
                <w:szCs w:val="24"/>
              </w:rPr>
              <w:t>Å kunne uttrykke seg muntlig i faget</w:t>
            </w:r>
            <w:r w:rsidRPr="00E00691">
              <w:rPr>
                <w:sz w:val="24"/>
                <w:szCs w:val="24"/>
              </w:rPr>
              <w:t xml:space="preserve"> innebærer at vi drøfter problemstillinger felles i klassen. Elevene må gjøre seg opp en mening, stille spørsmål og argumentere og forklare en tankegang ved hjelp av matematikk. De må også drøfte løsningsstrategier med andre elever.</w:t>
            </w:r>
          </w:p>
          <w:p w:rsidR="0042719C" w:rsidRPr="00E00691" w:rsidRDefault="0042719C" w:rsidP="00315F65">
            <w:pPr>
              <w:rPr>
                <w:sz w:val="24"/>
                <w:szCs w:val="24"/>
              </w:rPr>
            </w:pPr>
          </w:p>
          <w:p w:rsidR="0042719C" w:rsidRPr="00E00691" w:rsidRDefault="0042719C" w:rsidP="0042719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691">
              <w:rPr>
                <w:b/>
                <w:sz w:val="24"/>
                <w:szCs w:val="24"/>
              </w:rPr>
              <w:t>Å kunne uttrykke seg skriftlig i faget</w:t>
            </w:r>
            <w:r w:rsidRPr="00E00691">
              <w:rPr>
                <w:sz w:val="24"/>
                <w:szCs w:val="24"/>
              </w:rPr>
              <w:t xml:space="preserve"> innebærer at elevene må løse et problem ved hjelp av matematikk. De lager tegninger, figurer, tabeller og diagram. I tillegg bruker vi de matematiske symbolene og det formelle språket i matematikken.</w:t>
            </w:r>
          </w:p>
          <w:p w:rsidR="0042719C" w:rsidRPr="00E00691" w:rsidRDefault="0042719C" w:rsidP="00315F65">
            <w:pPr>
              <w:rPr>
                <w:sz w:val="24"/>
                <w:szCs w:val="24"/>
              </w:rPr>
            </w:pPr>
          </w:p>
          <w:p w:rsidR="0042719C" w:rsidRPr="00E00691" w:rsidRDefault="0042719C" w:rsidP="0042719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691">
              <w:rPr>
                <w:b/>
                <w:sz w:val="24"/>
                <w:szCs w:val="24"/>
              </w:rPr>
              <w:t xml:space="preserve">Å kunne lese i faget </w:t>
            </w:r>
            <w:r w:rsidRPr="00E00691">
              <w:rPr>
                <w:sz w:val="24"/>
                <w:szCs w:val="24"/>
              </w:rPr>
              <w:t>innebærer å tolke og dra nytte av tekst med matematisk innhold fra dagligliv og yrkesliv.</w:t>
            </w:r>
          </w:p>
          <w:p w:rsidR="0042719C" w:rsidRPr="00E00691" w:rsidRDefault="0042719C" w:rsidP="00315F65">
            <w:pPr>
              <w:rPr>
                <w:sz w:val="24"/>
                <w:szCs w:val="24"/>
              </w:rPr>
            </w:pPr>
          </w:p>
          <w:p w:rsidR="0042719C" w:rsidRPr="00E00691" w:rsidRDefault="0042719C" w:rsidP="0042719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691">
              <w:rPr>
                <w:b/>
                <w:sz w:val="24"/>
                <w:szCs w:val="24"/>
              </w:rPr>
              <w:t>Å kunne regne i faget</w:t>
            </w:r>
            <w:r w:rsidRPr="00E00691">
              <w:rPr>
                <w:sz w:val="24"/>
                <w:szCs w:val="24"/>
              </w:rPr>
              <w:t xml:space="preserve"> utgjør en grunnstamme i faget. Det handler om problemløsing og utforsking. Elevene må kjenne til og mestre regneoperasjonene, gjøre overslag og vurdere svarene sine.</w:t>
            </w:r>
          </w:p>
          <w:p w:rsidR="0042719C" w:rsidRPr="00E00691" w:rsidRDefault="0042719C" w:rsidP="00315F65">
            <w:pPr>
              <w:rPr>
                <w:sz w:val="24"/>
                <w:szCs w:val="24"/>
              </w:rPr>
            </w:pPr>
          </w:p>
          <w:p w:rsidR="0042719C" w:rsidRPr="00E00691" w:rsidRDefault="0042719C" w:rsidP="0042719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00691">
              <w:rPr>
                <w:b/>
                <w:sz w:val="24"/>
                <w:szCs w:val="24"/>
              </w:rPr>
              <w:t>Å kunne bruke digitale verktøy i faget</w:t>
            </w:r>
            <w:r w:rsidRPr="00E00691">
              <w:rPr>
                <w:sz w:val="24"/>
                <w:szCs w:val="24"/>
              </w:rPr>
              <w:t xml:space="preserve"> inneholder at vi lærer å bruke Excel, lage søylediagrammer og enkle tegneprogrammer på PC, i tillegg til at vi bruker kalkulator der dette er hensiktsmessig. Elevene kan finne informasjon og behandle og presentere </w:t>
            </w:r>
          </w:p>
          <w:p w:rsidR="0042719C" w:rsidRDefault="0042719C" w:rsidP="00315F65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42719C" w:rsidRDefault="0042719C" w:rsidP="00315F65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42719C" w:rsidRDefault="0042719C" w:rsidP="00315F65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42719C" w:rsidRPr="00E00691" w:rsidRDefault="0042719C" w:rsidP="00315F6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2719C" w:rsidTr="00286E04">
        <w:trPr>
          <w:trHeight w:val="434"/>
        </w:trPr>
        <w:tc>
          <w:tcPr>
            <w:tcW w:w="988" w:type="dxa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678A3">
              <w:rPr>
                <w:b/>
                <w:bCs/>
                <w:color w:val="0070C0"/>
                <w:sz w:val="28"/>
                <w:szCs w:val="28"/>
              </w:rPr>
              <w:lastRenderedPageBreak/>
              <w:t>Uke:</w:t>
            </w:r>
          </w:p>
        </w:tc>
        <w:tc>
          <w:tcPr>
            <w:tcW w:w="1417" w:type="dxa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678A3">
              <w:rPr>
                <w:b/>
                <w:bCs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3686" w:type="dxa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</w:t>
            </w:r>
            <w:r>
              <w:rPr>
                <w:b/>
                <w:color w:val="0070C0"/>
                <w:sz w:val="28"/>
                <w:szCs w:val="28"/>
              </w:rPr>
              <w:t xml:space="preserve"> (hva skjer)</w:t>
            </w:r>
            <w:r w:rsidRPr="001F26AF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Kompetansemål:</w:t>
            </w:r>
          </w:p>
        </w:tc>
        <w:tc>
          <w:tcPr>
            <w:tcW w:w="2523" w:type="dxa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678A3">
              <w:rPr>
                <w:b/>
                <w:bCs/>
                <w:color w:val="0070C0"/>
                <w:sz w:val="28"/>
                <w:szCs w:val="28"/>
              </w:rPr>
              <w:t>Arbeidsform/meto</w:t>
            </w:r>
            <w:r w:rsidR="00D40EEB">
              <w:rPr>
                <w:b/>
                <w:bCs/>
                <w:color w:val="0070C0"/>
                <w:sz w:val="28"/>
                <w:szCs w:val="28"/>
              </w:rPr>
              <w:t>-</w:t>
            </w:r>
            <w:r w:rsidRPr="00F678A3">
              <w:rPr>
                <w:b/>
                <w:bCs/>
                <w:color w:val="0070C0"/>
                <w:sz w:val="28"/>
                <w:szCs w:val="28"/>
              </w:rPr>
              <w:t>der</w:t>
            </w:r>
          </w:p>
        </w:tc>
        <w:tc>
          <w:tcPr>
            <w:tcW w:w="2693" w:type="dxa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678A3">
              <w:rPr>
                <w:b/>
                <w:bCs/>
                <w:color w:val="0070C0"/>
                <w:sz w:val="28"/>
                <w:szCs w:val="28"/>
              </w:rPr>
              <w:t>Vurdering/prøve</w:t>
            </w:r>
          </w:p>
        </w:tc>
      </w:tr>
      <w:tr w:rsidR="0042719C" w:rsidTr="00286E04">
        <w:trPr>
          <w:trHeight w:val="1807"/>
        </w:trPr>
        <w:tc>
          <w:tcPr>
            <w:tcW w:w="988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34-39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9C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8B1956">
              <w:rPr>
                <w:b/>
                <w:bCs/>
                <w:sz w:val="28"/>
                <w:szCs w:val="28"/>
              </w:rPr>
              <w:t>Tall og algebra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2719C" w:rsidRPr="004B70F7" w:rsidRDefault="0042719C" w:rsidP="00315F65">
            <w:p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Tall til 1000000</w:t>
            </w:r>
          </w:p>
          <w:p w:rsidR="0042719C" w:rsidRDefault="0042719C" w:rsidP="00315F65">
            <w:p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Addisjon</w:t>
            </w:r>
          </w:p>
          <w:p w:rsidR="0042719C" w:rsidRDefault="0042719C" w:rsidP="00315F65">
            <w:pPr>
              <w:rPr>
                <w:sz w:val="24"/>
                <w:szCs w:val="24"/>
              </w:rPr>
            </w:pPr>
          </w:p>
          <w:p w:rsidR="0042719C" w:rsidRPr="008B1956" w:rsidRDefault="0042719C" w:rsidP="00315F65">
            <w:r>
              <w:rPr>
                <w:sz w:val="24"/>
                <w:szCs w:val="24"/>
              </w:rPr>
              <w:t>(Båtsfjord-prosjekt – noen timer kan forsvinne)</w:t>
            </w:r>
          </w:p>
        </w:tc>
        <w:tc>
          <w:tcPr>
            <w:tcW w:w="3686" w:type="dxa"/>
          </w:tcPr>
          <w:p w:rsidR="0042719C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A00EC5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Plassverdisystemet. Ener, tier, hundrer og tusener.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Verdien av et siffer er avhengig av hvor i tallet det står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og skrive tall med sju eller færre sifre.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Finne ut hvilket av to tall som har størst verdi.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Addere i hodet, skriftlig og med lommeregner.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Addere ved å veksle en gang.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Addere ved å veksle flere ganger. 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 overslag og vurdere om et svar er riktig.</w:t>
            </w:r>
          </w:p>
          <w:p w:rsidR="0042719C" w:rsidRPr="004B70F7" w:rsidRDefault="0042719C" w:rsidP="00315F6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719C" w:rsidRPr="004B70F7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4B70F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Forstå plassverdisystemet</w:t>
            </w:r>
          </w:p>
          <w:p w:rsidR="0042719C" w:rsidRPr="004B70F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Regne med positive, hele tall og desimaltall</w:t>
            </w:r>
          </w:p>
          <w:p w:rsidR="0042719C" w:rsidRPr="004B70F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Utvikle og bruke metoder for hoderegning, overslagsregning og skriftlig regning, bruke lommeregner i beregninger</w:t>
            </w:r>
          </w:p>
          <w:p w:rsidR="0042719C" w:rsidRPr="004B70F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Utføre addisjon og subtraksjon</w:t>
            </w:r>
          </w:p>
          <w:p w:rsidR="0042719C" w:rsidRPr="004B70F7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Default="0042719C" w:rsidP="00315F65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æreverkets prøver vil bli brukt i tillegg til små mellomtester.</w:t>
            </w:r>
          </w:p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Gangeprøver i jevne mellomrom.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  <w:tr w:rsidR="0042719C" w:rsidTr="00286E04">
        <w:trPr>
          <w:trHeight w:val="372"/>
        </w:trPr>
        <w:tc>
          <w:tcPr>
            <w:tcW w:w="988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579" w:type="dxa"/>
            <w:gridSpan w:val="5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  <w:r w:rsidRPr="00F2596A">
              <w:rPr>
                <w:b/>
                <w:bCs/>
                <w:color w:val="0000FF"/>
                <w:sz w:val="24"/>
                <w:szCs w:val="24"/>
              </w:rPr>
              <w:t>Høstferie</w:t>
            </w:r>
          </w:p>
        </w:tc>
      </w:tr>
      <w:tr w:rsidR="0042719C" w:rsidTr="00286E04">
        <w:trPr>
          <w:trHeight w:val="659"/>
        </w:trPr>
        <w:tc>
          <w:tcPr>
            <w:tcW w:w="988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2719C" w:rsidRPr="005410CD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Måling</w:t>
            </w:r>
          </w:p>
          <w:p w:rsidR="0042719C" w:rsidRDefault="0042719C" w:rsidP="00315F65">
            <w:p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Måle tid.</w:t>
            </w:r>
          </w:p>
          <w:p w:rsidR="0042719C" w:rsidRPr="004B70F7" w:rsidRDefault="0042719C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(Båtsfjord-prosjekt – noen timer </w:t>
            </w:r>
            <w:r>
              <w:rPr>
                <w:sz w:val="24"/>
                <w:szCs w:val="24"/>
              </w:rPr>
              <w:lastRenderedPageBreak/>
              <w:t>kan forsvinne)</w:t>
            </w:r>
          </w:p>
        </w:tc>
        <w:tc>
          <w:tcPr>
            <w:tcW w:w="3686" w:type="dxa"/>
          </w:tcPr>
          <w:p w:rsidR="0042719C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Regne om mellom år, døgn, timer, minutter og sekunder.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av tiden på analog- og digital- klokke.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Regne ut tiden mellom to klokkeslett og mellom to datoer.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Lese av på kalenderen og skrive datoer. 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mange dager det er i måneden.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 skuddår og skuddårsdagen. </w:t>
            </w:r>
          </w:p>
        </w:tc>
        <w:tc>
          <w:tcPr>
            <w:tcW w:w="3260" w:type="dxa"/>
          </w:tcPr>
          <w:p w:rsidR="0042719C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4B70F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 xml:space="preserve">Velge egnede måleredskap og gjøre praktiske målinger i </w:t>
            </w:r>
            <w:r w:rsidRPr="004B70F7">
              <w:rPr>
                <w:sz w:val="24"/>
                <w:szCs w:val="24"/>
              </w:rPr>
              <w:lastRenderedPageBreak/>
              <w:t>forbindelse med dagligliv og teknologi.</w:t>
            </w:r>
          </w:p>
          <w:p w:rsidR="0042719C" w:rsidRPr="004B70F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Gjøre overslag over og måle tid.</w:t>
            </w:r>
          </w:p>
          <w:p w:rsidR="0042719C" w:rsidRPr="004B70F7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Pararbeid (med vekt på å drøfte </w:t>
            </w:r>
            <w:r w:rsidRPr="00F678A3">
              <w:rPr>
                <w:sz w:val="24"/>
                <w:szCs w:val="24"/>
              </w:rPr>
              <w:lastRenderedPageBreak/>
              <w:t>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lastRenderedPageBreak/>
              <w:t xml:space="preserve">Vurderingen foretas på grunnlag av kapittelprøver, innleveringer og </w:t>
            </w:r>
            <w:r w:rsidRPr="00F678A3">
              <w:rPr>
                <w:sz w:val="24"/>
                <w:szCs w:val="24"/>
              </w:rPr>
              <w:lastRenderedPageBreak/>
              <w:t>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42719C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æreverkets prøver vil bli brukt i tillegg til små mellomprøver. Gangeprøver i jevne mellomrom.</w:t>
            </w:r>
          </w:p>
          <w:p w:rsidR="0042719C" w:rsidRPr="00D40EEB" w:rsidRDefault="0042719C" w:rsidP="00D40EEB">
            <w:pPr>
              <w:rPr>
                <w:sz w:val="24"/>
                <w:szCs w:val="24"/>
              </w:rPr>
            </w:pPr>
          </w:p>
        </w:tc>
      </w:tr>
      <w:tr w:rsidR="0042719C" w:rsidTr="00286E04">
        <w:trPr>
          <w:trHeight w:val="1131"/>
        </w:trPr>
        <w:tc>
          <w:tcPr>
            <w:tcW w:w="988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44-</w:t>
            </w:r>
          </w:p>
          <w:p w:rsidR="0042719C" w:rsidRPr="00F678A3" w:rsidRDefault="00D40EEB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2719C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Tall og algebra</w:t>
            </w:r>
          </w:p>
          <w:p w:rsidR="0042719C" w:rsidRPr="004B70F7" w:rsidRDefault="0042719C" w:rsidP="00315F65">
            <w:p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Subtraksjon</w:t>
            </w:r>
          </w:p>
        </w:tc>
        <w:tc>
          <w:tcPr>
            <w:tcW w:w="3686" w:type="dxa"/>
          </w:tcPr>
          <w:p w:rsidR="0042719C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Subtrahere i hodet, skriftlig og med lommeregner.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Subtrahere ved å veksle en gang.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Subtrahere ved å veksle flere ganger. 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Kontrollere om svaret er riktig.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 overslag og vurdere om et svar er riktig.</w:t>
            </w:r>
          </w:p>
          <w:p w:rsidR="0042719C" w:rsidRPr="00F678A3" w:rsidRDefault="0042719C" w:rsidP="00315F6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719C" w:rsidRPr="00F678A3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Pr="004B70F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Utvikle og bruke metoder for hoderegning, overslagsregning og skriftlig regning, bruke lommeregner i beregninger</w:t>
            </w:r>
          </w:p>
          <w:p w:rsidR="0042719C" w:rsidRPr="004B70F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Utføre subtraksjon</w:t>
            </w:r>
          </w:p>
          <w:p w:rsidR="0042719C" w:rsidRPr="004B70F7" w:rsidRDefault="0042719C" w:rsidP="0042719C">
            <w:pPr>
              <w:numPr>
                <w:ilvl w:val="0"/>
                <w:numId w:val="2"/>
              </w:numPr>
            </w:pPr>
            <w:r w:rsidRPr="004B70F7">
              <w:rPr>
                <w:sz w:val="24"/>
                <w:szCs w:val="24"/>
              </w:rPr>
              <w:t>Utvikle og bruke metoder for hoderegning, overslagsregning og skriftlig regning, bruke lommeregner i beregninger</w:t>
            </w: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D40EEB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  <w:r w:rsidR="00D40EEB">
              <w:rPr>
                <w:sz w:val="24"/>
                <w:szCs w:val="24"/>
              </w:rPr>
              <w:t xml:space="preserve"> Gangeprøver i jevne mellomrom.</w:t>
            </w:r>
          </w:p>
        </w:tc>
      </w:tr>
      <w:tr w:rsidR="0042719C" w:rsidTr="00286E04">
        <w:trPr>
          <w:trHeight w:val="1380"/>
        </w:trPr>
        <w:tc>
          <w:tcPr>
            <w:tcW w:w="988" w:type="dxa"/>
          </w:tcPr>
          <w:p w:rsidR="0042719C" w:rsidRPr="00F678A3" w:rsidRDefault="00D40EEB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46-</w:t>
            </w:r>
          </w:p>
          <w:p w:rsidR="0042719C" w:rsidRDefault="00D40EEB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D40EEB" w:rsidRDefault="00D40EEB" w:rsidP="00315F65">
            <w:pPr>
              <w:rPr>
                <w:sz w:val="24"/>
                <w:szCs w:val="24"/>
              </w:rPr>
            </w:pPr>
          </w:p>
          <w:p w:rsidR="00D40EEB" w:rsidRPr="00F678A3" w:rsidRDefault="00D40EEB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Dag 21.11.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9C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Statistikk</w:t>
            </w:r>
          </w:p>
          <w:p w:rsidR="0042719C" w:rsidRDefault="0042719C" w:rsidP="00315F65">
            <w:p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Statistikk</w:t>
            </w:r>
          </w:p>
          <w:p w:rsidR="0042719C" w:rsidRPr="004B70F7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2719C" w:rsidRDefault="0042719C" w:rsidP="00315F65">
            <w:pPr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Tegne søylediagram og linjediagram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Tolke søylediagram og linjediagram.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og gjennomføre en undersøkelse der observasjonene samles inn ved å observere.</w:t>
            </w:r>
          </w:p>
          <w:p w:rsidR="0042719C" w:rsidRPr="00F678A3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og gjennomføre en spørreundersøkelse.</w:t>
            </w:r>
          </w:p>
        </w:tc>
        <w:tc>
          <w:tcPr>
            <w:tcW w:w="3260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227">
              <w:rPr>
                <w:sz w:val="24"/>
                <w:szCs w:val="24"/>
              </w:rPr>
              <w:t>Planlegge og samle inn data i forbindelse med observasjoner, spørreundersøkelser og eksperimenter.</w:t>
            </w:r>
          </w:p>
          <w:p w:rsidR="0042719C" w:rsidRPr="00E5722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227">
              <w:rPr>
                <w:sz w:val="24"/>
                <w:szCs w:val="24"/>
              </w:rPr>
              <w:t>Representere data i tabeller og diagram som er framstilt digitalt og manuelt, og lese, tolke og vurdere hvor nyttige de er.</w:t>
            </w:r>
          </w:p>
          <w:p w:rsidR="0042719C" w:rsidRPr="00F678A3" w:rsidRDefault="0042719C" w:rsidP="00315F65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  <w:tr w:rsidR="0042719C" w:rsidTr="00286E04">
        <w:trPr>
          <w:trHeight w:val="1380"/>
        </w:trPr>
        <w:tc>
          <w:tcPr>
            <w:tcW w:w="988" w:type="dxa"/>
          </w:tcPr>
          <w:p w:rsidR="0042719C" w:rsidRPr="00F678A3" w:rsidRDefault="00D40EEB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</w:t>
            </w:r>
          </w:p>
          <w:p w:rsidR="0042719C" w:rsidRDefault="0042719C" w:rsidP="00315F65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42719C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Tall og algebra</w:t>
            </w:r>
          </w:p>
          <w:p w:rsidR="0042719C" w:rsidRPr="004826AA" w:rsidRDefault="0042719C" w:rsidP="00315F65">
            <w:pPr>
              <w:rPr>
                <w:b/>
                <w:bCs/>
                <w:sz w:val="24"/>
                <w:szCs w:val="24"/>
              </w:rPr>
            </w:pPr>
            <w:r w:rsidRPr="004826AA">
              <w:rPr>
                <w:sz w:val="24"/>
                <w:szCs w:val="24"/>
              </w:rPr>
              <w:t>Multipli</w:t>
            </w:r>
            <w:r w:rsidR="00D40EEB">
              <w:rPr>
                <w:sz w:val="24"/>
                <w:szCs w:val="24"/>
              </w:rPr>
              <w:t>-</w:t>
            </w:r>
            <w:r w:rsidRPr="004826AA">
              <w:rPr>
                <w:sz w:val="24"/>
                <w:szCs w:val="24"/>
              </w:rPr>
              <w:t>kasjon</w:t>
            </w:r>
          </w:p>
        </w:tc>
        <w:tc>
          <w:tcPr>
            <w:tcW w:w="3686" w:type="dxa"/>
          </w:tcPr>
          <w:p w:rsidR="0042719C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Multiplisere skriftlig og med lommeregner.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Multiplisere ved å addere.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Multiplisere ved å dele opp et flersifret tall.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Multiplisere et tosifret og et ensifret tall.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Multiplisere med 0, 10 og 100.</w:t>
            </w:r>
          </w:p>
          <w:p w:rsidR="0042719C" w:rsidRPr="00E5722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 overslag ve multiplikasjon.</w:t>
            </w:r>
          </w:p>
        </w:tc>
        <w:tc>
          <w:tcPr>
            <w:tcW w:w="3260" w:type="dxa"/>
          </w:tcPr>
          <w:p w:rsidR="0042719C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E57227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227">
              <w:rPr>
                <w:sz w:val="24"/>
                <w:szCs w:val="24"/>
              </w:rPr>
              <w:t>Utvikle og bruke metoder for hoderegning</w:t>
            </w:r>
            <w:r>
              <w:rPr>
                <w:sz w:val="24"/>
                <w:szCs w:val="24"/>
              </w:rPr>
              <w:t xml:space="preserve">, overslagsregning og skriftlig </w:t>
            </w:r>
            <w:r w:rsidRPr="00E57227">
              <w:rPr>
                <w:sz w:val="24"/>
                <w:szCs w:val="24"/>
              </w:rPr>
              <w:t>regning, bruke lommeregner i beregninger</w:t>
            </w:r>
            <w:r>
              <w:rPr>
                <w:sz w:val="24"/>
                <w:szCs w:val="24"/>
              </w:rPr>
              <w:t>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2719C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:rsidR="0042719C" w:rsidRPr="00F678A3" w:rsidRDefault="0042719C" w:rsidP="00D40EEB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</w:tc>
        <w:tc>
          <w:tcPr>
            <w:tcW w:w="2693" w:type="dxa"/>
          </w:tcPr>
          <w:p w:rsidR="0042719C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D40EEB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</w:t>
            </w:r>
            <w:r w:rsidR="00D40EEB">
              <w:rPr>
                <w:sz w:val="24"/>
                <w:szCs w:val="24"/>
              </w:rPr>
              <w:t>og gangeprøver.</w:t>
            </w:r>
          </w:p>
        </w:tc>
      </w:tr>
      <w:tr w:rsidR="00D40EEB" w:rsidTr="00286E04">
        <w:trPr>
          <w:trHeight w:val="513"/>
        </w:trPr>
        <w:tc>
          <w:tcPr>
            <w:tcW w:w="988" w:type="dxa"/>
          </w:tcPr>
          <w:p w:rsidR="00D40EEB" w:rsidRPr="00F678A3" w:rsidRDefault="00D40EEB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22.12-4.1.</w:t>
            </w:r>
          </w:p>
        </w:tc>
        <w:tc>
          <w:tcPr>
            <w:tcW w:w="13579" w:type="dxa"/>
            <w:gridSpan w:val="5"/>
          </w:tcPr>
          <w:p w:rsidR="00D40EEB" w:rsidRPr="00F678A3" w:rsidRDefault="00D40EEB" w:rsidP="00315F65">
            <w:pPr>
              <w:rPr>
                <w:sz w:val="24"/>
                <w:szCs w:val="24"/>
              </w:rPr>
            </w:pPr>
            <w:r w:rsidRPr="003B7BCE">
              <w:rPr>
                <w:b/>
                <w:bCs/>
                <w:color w:val="0000FF"/>
                <w:sz w:val="24"/>
                <w:szCs w:val="24"/>
              </w:rPr>
              <w:t>Juleferie.</w:t>
            </w:r>
          </w:p>
        </w:tc>
      </w:tr>
      <w:tr w:rsidR="0042719C" w:rsidTr="00286E04">
        <w:trPr>
          <w:trHeight w:val="1674"/>
        </w:trPr>
        <w:tc>
          <w:tcPr>
            <w:tcW w:w="988" w:type="dxa"/>
          </w:tcPr>
          <w:p w:rsidR="00D40EEB" w:rsidRDefault="00D40EEB" w:rsidP="00315F65">
            <w:pPr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</w:t>
            </w:r>
            <w:r w:rsidR="00D40EEB">
              <w:rPr>
                <w:sz w:val="24"/>
                <w:szCs w:val="24"/>
              </w:rPr>
              <w:t>-4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9C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Geometri</w:t>
            </w:r>
          </w:p>
          <w:p w:rsidR="0042719C" w:rsidRPr="00351711" w:rsidRDefault="0042719C" w:rsidP="00315F65">
            <w:pPr>
              <w:rPr>
                <w:sz w:val="24"/>
                <w:szCs w:val="24"/>
              </w:rPr>
            </w:pPr>
            <w:r w:rsidRPr="00351711">
              <w:rPr>
                <w:sz w:val="24"/>
                <w:szCs w:val="24"/>
              </w:rPr>
              <w:t>Linjer og vinkler</w:t>
            </w:r>
          </w:p>
        </w:tc>
        <w:tc>
          <w:tcPr>
            <w:tcW w:w="3686" w:type="dxa"/>
          </w:tcPr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en linje, et linjestykke og en stråle er.</w:t>
            </w: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 vinkler med gradskive.</w:t>
            </w: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en spiss-, stump- og rett- vinkel er.</w:t>
            </w:r>
          </w:p>
          <w:p w:rsidR="0042719C" w:rsidRPr="00F678A3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Tegne med dataprogrammer.</w:t>
            </w:r>
          </w:p>
        </w:tc>
        <w:tc>
          <w:tcPr>
            <w:tcW w:w="3260" w:type="dxa"/>
          </w:tcPr>
          <w:p w:rsidR="0042719C" w:rsidRPr="00F678A3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>Beskrive og gjennomføre speiling, rotasjon og parallellforskyving.</w:t>
            </w:r>
          </w:p>
          <w:p w:rsidR="0042719C" w:rsidRPr="008F688F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>Bruke koordinater til å beskrive plassering og bevegelse i et koordinatsystem, på papiret og digitalt.</w:t>
            </w:r>
          </w:p>
          <w:p w:rsidR="0042719C" w:rsidRPr="00F678A3" w:rsidRDefault="0042719C" w:rsidP="00315F65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</w:t>
            </w:r>
            <w:r w:rsidR="00D40EEB">
              <w:rPr>
                <w:sz w:val="24"/>
                <w:szCs w:val="24"/>
              </w:rPr>
              <w:t>æreverkets prøver vil bli brukt i tillegg til små mellomtester.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  <w:tr w:rsidR="0042719C" w:rsidTr="00286E04">
        <w:trPr>
          <w:trHeight w:val="932"/>
        </w:trPr>
        <w:tc>
          <w:tcPr>
            <w:tcW w:w="988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  <w:p w:rsidR="0042719C" w:rsidRPr="00F678A3" w:rsidRDefault="0042719C" w:rsidP="00D40EEB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5</w:t>
            </w:r>
            <w:r w:rsidR="00D40EEB">
              <w:rPr>
                <w:sz w:val="24"/>
                <w:szCs w:val="24"/>
              </w:rPr>
              <w:t xml:space="preserve">- </w:t>
            </w:r>
            <w:r w:rsidRPr="00F678A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2719C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Statistikk</w:t>
            </w:r>
          </w:p>
          <w:p w:rsidR="0042719C" w:rsidRPr="00351711" w:rsidRDefault="0042719C" w:rsidP="00315F65">
            <w:pPr>
              <w:rPr>
                <w:sz w:val="24"/>
                <w:szCs w:val="24"/>
              </w:rPr>
            </w:pPr>
            <w:r w:rsidRPr="00351711">
              <w:rPr>
                <w:sz w:val="24"/>
                <w:szCs w:val="24"/>
              </w:rPr>
              <w:t>Regneark</w:t>
            </w:r>
          </w:p>
        </w:tc>
        <w:tc>
          <w:tcPr>
            <w:tcW w:w="3686" w:type="dxa"/>
          </w:tcPr>
          <w:p w:rsidR="0042719C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Navnene på rutene i et regneark.</w:t>
            </w: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et regneark med ferdige formler til å gjøre utregninger.</w:t>
            </w:r>
          </w:p>
          <w:p w:rsidR="0042719C" w:rsidRPr="00F678A3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 formler i regneark og bruke det til å gjøre utregninger. </w:t>
            </w:r>
          </w:p>
        </w:tc>
        <w:tc>
          <w:tcPr>
            <w:tcW w:w="3260" w:type="dxa"/>
          </w:tcPr>
          <w:p w:rsidR="0042719C" w:rsidRPr="00F678A3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>Planlegge og samle inn data i forbindelse med observasjoner, spørreundersøkelser og eksperimenter.</w:t>
            </w:r>
          </w:p>
          <w:p w:rsidR="0042719C" w:rsidRPr="00F678A3" w:rsidRDefault="0042719C" w:rsidP="00D40EE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 xml:space="preserve">Representere data i tabeller og diagram som er framstilt digitalt og manuelt, og lese, </w:t>
            </w:r>
            <w:r w:rsidRPr="008F688F">
              <w:rPr>
                <w:sz w:val="24"/>
                <w:szCs w:val="24"/>
              </w:rPr>
              <w:lastRenderedPageBreak/>
              <w:t>tolke og vurdere hvor nyttige de er.</w:t>
            </w: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D40EEB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 xml:space="preserve"> Læreverkets prøver vil bli brukt.</w:t>
            </w:r>
          </w:p>
        </w:tc>
      </w:tr>
      <w:tr w:rsidR="0042719C" w:rsidTr="00286E04">
        <w:trPr>
          <w:trHeight w:val="1674"/>
        </w:trPr>
        <w:tc>
          <w:tcPr>
            <w:tcW w:w="988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7</w:t>
            </w:r>
            <w:r w:rsidR="00286E04">
              <w:rPr>
                <w:sz w:val="24"/>
                <w:szCs w:val="24"/>
              </w:rPr>
              <w:t xml:space="preserve"> - 10</w:t>
            </w:r>
          </w:p>
          <w:p w:rsidR="0042719C" w:rsidRDefault="00286E04" w:rsidP="00315F6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3B7BCE">
              <w:rPr>
                <w:b/>
                <w:bCs/>
                <w:color w:val="0000FF"/>
                <w:sz w:val="24"/>
                <w:szCs w:val="24"/>
              </w:rPr>
              <w:t>Vinter</w:t>
            </w:r>
            <w:r>
              <w:rPr>
                <w:b/>
                <w:bCs/>
                <w:color w:val="0000FF"/>
                <w:sz w:val="24"/>
                <w:szCs w:val="24"/>
              </w:rPr>
              <w:t>-</w:t>
            </w:r>
            <w:r w:rsidRPr="003B7BCE">
              <w:rPr>
                <w:b/>
                <w:bCs/>
                <w:color w:val="0000FF"/>
                <w:sz w:val="24"/>
                <w:szCs w:val="24"/>
              </w:rPr>
              <w:t>ferie</w:t>
            </w:r>
          </w:p>
          <w:p w:rsidR="00286E04" w:rsidRPr="00F678A3" w:rsidRDefault="00286E04" w:rsidP="00315F65">
            <w:pPr>
              <w:rPr>
                <w:sz w:val="24"/>
                <w:szCs w:val="24"/>
              </w:rPr>
            </w:pPr>
            <w:r>
              <w:rPr>
                <w:sz w:val="24"/>
              </w:rPr>
              <w:t>22.02-24.02</w:t>
            </w:r>
          </w:p>
        </w:tc>
        <w:tc>
          <w:tcPr>
            <w:tcW w:w="1417" w:type="dxa"/>
          </w:tcPr>
          <w:p w:rsidR="0042719C" w:rsidRPr="005410CD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Tall og algebra</w:t>
            </w:r>
          </w:p>
          <w:p w:rsidR="0042719C" w:rsidRPr="004C6306" w:rsidRDefault="0042719C" w:rsidP="00315F65">
            <w:pPr>
              <w:rPr>
                <w:sz w:val="24"/>
                <w:szCs w:val="24"/>
              </w:rPr>
            </w:pPr>
            <w:r w:rsidRPr="004C6306">
              <w:rPr>
                <w:sz w:val="24"/>
                <w:szCs w:val="24"/>
              </w:rPr>
              <w:t>Divisjon</w:t>
            </w:r>
          </w:p>
        </w:tc>
        <w:tc>
          <w:tcPr>
            <w:tcW w:w="3686" w:type="dxa"/>
          </w:tcPr>
          <w:p w:rsidR="0042719C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Dividere skriftlig og med lommeregner.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Dividere ved å bruke multiplikasjonstabellen.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Dividerer ved å dele opp i hundrere, tiere og enere.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Dividere et flersifret tall med et ensifret tall.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Dividere med 10 og 100.</w:t>
            </w:r>
          </w:p>
          <w:p w:rsidR="0042719C" w:rsidRPr="001F5660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 overslag ved divisjon.</w:t>
            </w:r>
          </w:p>
        </w:tc>
        <w:tc>
          <w:tcPr>
            <w:tcW w:w="3260" w:type="dxa"/>
          </w:tcPr>
          <w:p w:rsidR="0042719C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4C6306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6306">
              <w:rPr>
                <w:sz w:val="24"/>
                <w:szCs w:val="24"/>
              </w:rPr>
              <w:t>Utvikle og bruke metoder for hoderegning, overslagsregning og skriftlig regning, bruke lommeregner i beregninger</w:t>
            </w:r>
          </w:p>
          <w:p w:rsidR="0042719C" w:rsidRPr="004C6306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6306">
              <w:rPr>
                <w:sz w:val="24"/>
                <w:szCs w:val="24"/>
              </w:rPr>
              <w:t>Utføre divisjon</w:t>
            </w: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  <w:tr w:rsidR="0042719C" w:rsidTr="00286E04">
        <w:trPr>
          <w:trHeight w:val="932"/>
        </w:trPr>
        <w:tc>
          <w:tcPr>
            <w:tcW w:w="988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11</w:t>
            </w:r>
            <w:r w:rsidR="00286E04">
              <w:rPr>
                <w:sz w:val="24"/>
                <w:szCs w:val="24"/>
              </w:rPr>
              <w:t>-13</w:t>
            </w:r>
          </w:p>
        </w:tc>
        <w:tc>
          <w:tcPr>
            <w:tcW w:w="1417" w:type="dxa"/>
          </w:tcPr>
          <w:p w:rsidR="0042719C" w:rsidRPr="005410CD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Tall og algebra</w:t>
            </w:r>
          </w:p>
          <w:p w:rsidR="0042719C" w:rsidRPr="00B818DA" w:rsidRDefault="0042719C" w:rsidP="00315F65">
            <w:pPr>
              <w:jc w:val="both"/>
              <w:rPr>
                <w:sz w:val="24"/>
                <w:szCs w:val="24"/>
              </w:rPr>
            </w:pPr>
            <w:r w:rsidRPr="00B818DA">
              <w:rPr>
                <w:sz w:val="24"/>
                <w:szCs w:val="24"/>
              </w:rPr>
              <w:t>Brøk</w:t>
            </w:r>
          </w:p>
        </w:tc>
        <w:tc>
          <w:tcPr>
            <w:tcW w:w="3686" w:type="dxa"/>
          </w:tcPr>
          <w:p w:rsidR="0042719C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Vite hva brøk, teller, nevner og brøkstrek er.</w:t>
            </w:r>
          </w:p>
          <w:p w:rsidR="00286E04" w:rsidRDefault="00286E04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Finne ut nærmeste brøk til 0, ½ og 1.</w:t>
            </w: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Sammenlikne verdien av brøker og plassere dem på en tallinje.</w:t>
            </w: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Addere brøker ved å bruke brøkbrikker.</w:t>
            </w:r>
          </w:p>
          <w:p w:rsidR="0042719C" w:rsidRPr="00F678A3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Multiplisere brøker ved å addere.</w:t>
            </w:r>
          </w:p>
        </w:tc>
        <w:tc>
          <w:tcPr>
            <w:tcW w:w="3260" w:type="dxa"/>
          </w:tcPr>
          <w:p w:rsidR="0042719C" w:rsidRPr="00F678A3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Pr="00B818DA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18DA">
              <w:rPr>
                <w:sz w:val="24"/>
                <w:szCs w:val="24"/>
              </w:rPr>
              <w:t>Tegne med brøker</w:t>
            </w:r>
          </w:p>
          <w:p w:rsidR="0042719C" w:rsidRPr="00B818DA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18DA">
              <w:rPr>
                <w:sz w:val="24"/>
                <w:szCs w:val="24"/>
              </w:rPr>
              <w:t>Utføre addisjon og subtraksjon og multiplikasjon med brøk</w:t>
            </w: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 xml:space="preserve"> L</w:t>
            </w:r>
            <w:r w:rsidR="00286E04">
              <w:rPr>
                <w:sz w:val="24"/>
                <w:szCs w:val="24"/>
              </w:rPr>
              <w:t>æreverkets prøver vil bli brukt i tillegg små mellomprøver.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  <w:tr w:rsidR="0042719C" w:rsidTr="00286E04">
        <w:trPr>
          <w:trHeight w:val="1674"/>
        </w:trPr>
        <w:tc>
          <w:tcPr>
            <w:tcW w:w="988" w:type="dxa"/>
          </w:tcPr>
          <w:p w:rsidR="0042719C" w:rsidRPr="00F678A3" w:rsidRDefault="00286E04" w:rsidP="0031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</w:t>
            </w:r>
            <w:r w:rsidR="0042719C" w:rsidRPr="00F678A3">
              <w:rPr>
                <w:sz w:val="24"/>
                <w:szCs w:val="24"/>
              </w:rPr>
              <w:t>17</w:t>
            </w:r>
          </w:p>
          <w:p w:rsidR="00286E04" w:rsidRDefault="00286E04" w:rsidP="00315F65">
            <w:pPr>
              <w:rPr>
                <w:b/>
                <w:bCs/>
                <w:color w:val="0000FF"/>
                <w:sz w:val="24"/>
                <w:szCs w:val="24"/>
              </w:rPr>
            </w:pPr>
          </w:p>
          <w:p w:rsidR="0042719C" w:rsidRDefault="00286E04" w:rsidP="00315F6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3B7BCE">
              <w:rPr>
                <w:b/>
                <w:bCs/>
                <w:color w:val="0000FF"/>
                <w:sz w:val="24"/>
                <w:szCs w:val="24"/>
              </w:rPr>
              <w:t>Påske</w:t>
            </w:r>
            <w:r>
              <w:rPr>
                <w:b/>
                <w:bCs/>
                <w:color w:val="0000FF"/>
                <w:sz w:val="24"/>
                <w:szCs w:val="24"/>
              </w:rPr>
              <w:t>-</w:t>
            </w:r>
            <w:r w:rsidRPr="003B7BCE">
              <w:rPr>
                <w:b/>
                <w:bCs/>
                <w:color w:val="0000FF"/>
                <w:sz w:val="24"/>
                <w:szCs w:val="24"/>
              </w:rPr>
              <w:t>ferie</w:t>
            </w:r>
          </w:p>
          <w:p w:rsidR="00286E04" w:rsidRPr="00286E04" w:rsidRDefault="00286E04" w:rsidP="00315F65">
            <w:pPr>
              <w:rPr>
                <w:sz w:val="24"/>
                <w:szCs w:val="24"/>
              </w:rPr>
            </w:pPr>
            <w:r w:rsidRPr="00286E04">
              <w:rPr>
                <w:bCs/>
                <w:sz w:val="24"/>
                <w:szCs w:val="24"/>
              </w:rPr>
              <w:t>Uke 15</w:t>
            </w:r>
          </w:p>
        </w:tc>
        <w:tc>
          <w:tcPr>
            <w:tcW w:w="1417" w:type="dxa"/>
          </w:tcPr>
          <w:p w:rsidR="0042719C" w:rsidRPr="005410CD" w:rsidRDefault="0042719C" w:rsidP="00315F65">
            <w:pPr>
              <w:rPr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Tall og algebra</w:t>
            </w:r>
          </w:p>
          <w:p w:rsidR="0042719C" w:rsidRPr="00B818DA" w:rsidRDefault="0042719C" w:rsidP="00315F65">
            <w:pPr>
              <w:rPr>
                <w:sz w:val="24"/>
                <w:szCs w:val="24"/>
              </w:rPr>
            </w:pPr>
            <w:r w:rsidRPr="00B818DA">
              <w:rPr>
                <w:sz w:val="24"/>
                <w:szCs w:val="24"/>
              </w:rPr>
              <w:t>Desimaltall</w:t>
            </w:r>
          </w:p>
        </w:tc>
        <w:tc>
          <w:tcPr>
            <w:tcW w:w="3686" w:type="dxa"/>
          </w:tcPr>
          <w:p w:rsidR="0042719C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Vite hva desimaltall, desimaler og desimaltegn er.</w:t>
            </w: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plassverdisystemet for tall med to desimaler.</w:t>
            </w: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Sammenlikne verdien av desimaltall og plassere dem på en tallinje. </w:t>
            </w:r>
          </w:p>
          <w:p w:rsidR="0042719C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Addere desimaltall</w:t>
            </w:r>
          </w:p>
          <w:p w:rsidR="0042719C" w:rsidRPr="00F678A3" w:rsidRDefault="0042719C" w:rsidP="0042719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Subtrahere desimaltall. </w:t>
            </w:r>
          </w:p>
        </w:tc>
        <w:tc>
          <w:tcPr>
            <w:tcW w:w="3260" w:type="dxa"/>
          </w:tcPr>
          <w:p w:rsidR="0042719C" w:rsidRPr="00F678A3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>Forstå plassverdisystemet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>Regne med positive, hele tall og desimaltall</w:t>
            </w:r>
          </w:p>
          <w:p w:rsidR="0042719C" w:rsidRPr="008F688F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>Utføre addisjon og subtraksjon av desimaltall</w:t>
            </w:r>
          </w:p>
          <w:p w:rsidR="0042719C" w:rsidRPr="00F678A3" w:rsidRDefault="0042719C" w:rsidP="00315F65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</w:t>
            </w:r>
            <w:r w:rsidR="00286E04">
              <w:rPr>
                <w:sz w:val="24"/>
                <w:szCs w:val="24"/>
              </w:rPr>
              <w:t>æreverkets prøver vil bli bru</w:t>
            </w:r>
            <w:r w:rsidR="001D1B3A">
              <w:rPr>
                <w:sz w:val="24"/>
                <w:szCs w:val="24"/>
              </w:rPr>
              <w:t>kt og i tillegg små mellomtester</w:t>
            </w:r>
            <w:r w:rsidR="00286E04">
              <w:rPr>
                <w:sz w:val="24"/>
                <w:szCs w:val="24"/>
              </w:rPr>
              <w:t>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  <w:tr w:rsidR="0042719C" w:rsidTr="00286E04">
        <w:trPr>
          <w:trHeight w:val="1674"/>
        </w:trPr>
        <w:tc>
          <w:tcPr>
            <w:tcW w:w="988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18</w:t>
            </w:r>
            <w:r w:rsidR="00286E04">
              <w:rPr>
                <w:sz w:val="24"/>
                <w:szCs w:val="24"/>
              </w:rPr>
              <w:t xml:space="preserve">- </w:t>
            </w:r>
            <w:r w:rsidRPr="00F678A3">
              <w:rPr>
                <w:sz w:val="24"/>
                <w:szCs w:val="24"/>
              </w:rPr>
              <w:t>20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9C" w:rsidRPr="005410CD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Måling</w:t>
            </w:r>
          </w:p>
          <w:p w:rsidR="0042719C" w:rsidRPr="00EE1A88" w:rsidRDefault="0042719C" w:rsidP="00315F65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Lengde og lengde</w:t>
            </w:r>
            <w:r w:rsidR="00286E04">
              <w:rPr>
                <w:sz w:val="24"/>
                <w:szCs w:val="24"/>
              </w:rPr>
              <w:t>-</w:t>
            </w:r>
            <w:r w:rsidRPr="00EE1A88">
              <w:rPr>
                <w:sz w:val="24"/>
                <w:szCs w:val="24"/>
              </w:rPr>
              <w:t>måling</w:t>
            </w:r>
          </w:p>
        </w:tc>
        <w:tc>
          <w:tcPr>
            <w:tcW w:w="3686" w:type="dxa"/>
          </w:tcPr>
          <w:p w:rsidR="0042719C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 i m, dm, cm og mm, og oppgi lengden som et desimaltall.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Regne om mellom lengdeenheten m, dm, cm og mm.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Regne om mellom lengdeenhetene m og km.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 måleredskap.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Velge passende lengdeenhet. </w:t>
            </w:r>
          </w:p>
        </w:tc>
        <w:tc>
          <w:tcPr>
            <w:tcW w:w="3260" w:type="dxa"/>
          </w:tcPr>
          <w:p w:rsidR="0042719C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>Velge egnede måleredskap og gjøre praktiske målinger i forbindelse med dagligliv og teknologi.</w:t>
            </w:r>
          </w:p>
          <w:p w:rsidR="0042719C" w:rsidRPr="008F688F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lastRenderedPageBreak/>
              <w:t xml:space="preserve">Gjøre overslag over og måle størrelse for lengde </w:t>
            </w:r>
          </w:p>
          <w:p w:rsidR="0042719C" w:rsidRPr="00F678A3" w:rsidRDefault="0042719C" w:rsidP="00315F65">
            <w:pPr>
              <w:pStyle w:val="Listeavsnitt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Samarbeid i grupper, særlig ved observasjon og målinger.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</w:p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 xml:space="preserve">Lærer gjør </w:t>
            </w:r>
            <w:r w:rsidRPr="00624351">
              <w:rPr>
                <w:sz w:val="24"/>
                <w:szCs w:val="24"/>
              </w:rPr>
              <w:lastRenderedPageBreak/>
              <w:t>observasjoner i klasserommet.</w:t>
            </w:r>
          </w:p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</w:t>
            </w:r>
            <w:r w:rsidR="001D1B3A">
              <w:rPr>
                <w:sz w:val="24"/>
                <w:szCs w:val="24"/>
              </w:rPr>
              <w:t>æreverkets prøver vil bli brukt i tillegg til små mellomtester.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  <w:tr w:rsidR="0042719C" w:rsidTr="00286E04">
        <w:trPr>
          <w:trHeight w:val="1674"/>
        </w:trPr>
        <w:tc>
          <w:tcPr>
            <w:tcW w:w="988" w:type="dxa"/>
          </w:tcPr>
          <w:p w:rsidR="0042719C" w:rsidRDefault="0042719C" w:rsidP="00315F65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21</w:t>
            </w:r>
            <w:r w:rsidR="001D1B3A">
              <w:rPr>
                <w:sz w:val="24"/>
                <w:szCs w:val="24"/>
              </w:rPr>
              <w:t>-24</w:t>
            </w:r>
          </w:p>
          <w:p w:rsidR="001D1B3A" w:rsidRDefault="001D1B3A" w:rsidP="00315F65">
            <w:pPr>
              <w:rPr>
                <w:sz w:val="24"/>
              </w:rPr>
            </w:pPr>
          </w:p>
          <w:p w:rsidR="001D1B3A" w:rsidRPr="00F678A3" w:rsidRDefault="001D1B3A" w:rsidP="00315F65">
            <w:pPr>
              <w:rPr>
                <w:sz w:val="24"/>
                <w:szCs w:val="24"/>
              </w:rPr>
            </w:pPr>
            <w:r>
              <w:rPr>
                <w:sz w:val="24"/>
              </w:rPr>
              <w:t>Fri-dager: 1., 17., 25. og 26.05 og 05.06.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19C" w:rsidRDefault="0042719C" w:rsidP="00315F65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Geometri</w:t>
            </w:r>
          </w:p>
          <w:p w:rsidR="0042719C" w:rsidRPr="0052768F" w:rsidRDefault="0042719C" w:rsidP="00315F65">
            <w:pPr>
              <w:rPr>
                <w:b/>
                <w:bCs/>
                <w:sz w:val="24"/>
                <w:szCs w:val="24"/>
              </w:rPr>
            </w:pPr>
            <w:r w:rsidRPr="0052768F">
              <w:rPr>
                <w:sz w:val="24"/>
                <w:szCs w:val="24"/>
              </w:rPr>
              <w:t>Mange</w:t>
            </w:r>
            <w:r w:rsidR="001D1B3A">
              <w:rPr>
                <w:sz w:val="24"/>
                <w:szCs w:val="24"/>
              </w:rPr>
              <w:t>-</w:t>
            </w:r>
            <w:r w:rsidRPr="0052768F">
              <w:rPr>
                <w:sz w:val="24"/>
                <w:szCs w:val="24"/>
              </w:rPr>
              <w:t>kanter, areal og omkrets</w:t>
            </w:r>
          </w:p>
        </w:tc>
        <w:tc>
          <w:tcPr>
            <w:tcW w:w="3686" w:type="dxa"/>
          </w:tcPr>
          <w:p w:rsidR="0042719C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Egenskapene til kvadrat rektangel og parallellogram når det gjelder sider, vinkler og diagonaler. 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Egenskapene til likesidet trekant og rettvinklet trekant. </w:t>
            </w: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Summen av vinklene i trekanter og firkanter.</w:t>
            </w:r>
          </w:p>
          <w:p w:rsidR="0042719C" w:rsidRPr="00354A72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Finne areal ved å regne eller dele opp i f.eks. cm i annen. Finne omkretsen av figurer. </w:t>
            </w:r>
          </w:p>
        </w:tc>
        <w:tc>
          <w:tcPr>
            <w:tcW w:w="3260" w:type="dxa"/>
          </w:tcPr>
          <w:p w:rsidR="0042719C" w:rsidRDefault="0042719C" w:rsidP="00315F65">
            <w:pPr>
              <w:ind w:left="360"/>
              <w:rPr>
                <w:sz w:val="24"/>
                <w:szCs w:val="24"/>
              </w:rPr>
            </w:pPr>
          </w:p>
          <w:p w:rsidR="0042719C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>Kunne egenskapene til kvadrat, rekta</w:t>
            </w:r>
            <w:r>
              <w:rPr>
                <w:sz w:val="24"/>
                <w:szCs w:val="24"/>
              </w:rPr>
              <w:t>ngel og parallellogram.</w:t>
            </w:r>
          </w:p>
          <w:p w:rsidR="0042719C" w:rsidRPr="008F688F" w:rsidRDefault="0042719C" w:rsidP="00427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688F">
              <w:rPr>
                <w:sz w:val="24"/>
                <w:szCs w:val="24"/>
              </w:rPr>
              <w:t>Kunne egenskapene til trekanter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:rsidR="0042719C" w:rsidRPr="00F678A3" w:rsidRDefault="0042719C" w:rsidP="00315F65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:rsidR="0042719C" w:rsidRPr="00F678A3" w:rsidRDefault="0042719C" w:rsidP="00315F65">
            <w:pPr>
              <w:pStyle w:val="Listeavsnitt"/>
              <w:ind w:left="14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5410CD" w:rsidRDefault="0042719C" w:rsidP="00315F65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:rsidR="0042719C" w:rsidRPr="00F678A3" w:rsidRDefault="0042719C" w:rsidP="00315F65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  <w:tr w:rsidR="0042719C" w:rsidTr="00286E04">
        <w:trPr>
          <w:trHeight w:val="417"/>
        </w:trPr>
        <w:tc>
          <w:tcPr>
            <w:tcW w:w="988" w:type="dxa"/>
          </w:tcPr>
          <w:p w:rsidR="0042719C" w:rsidRPr="00F678A3" w:rsidRDefault="001D1B3A" w:rsidP="001D1B3A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25</w:t>
            </w:r>
            <w:r w:rsidRPr="003B7BCE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2719C" w:rsidRDefault="001D1B3A" w:rsidP="00315F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Pr="001D1B3A">
              <w:rPr>
                <w:b/>
                <w:bCs/>
                <w:sz w:val="24"/>
                <w:szCs w:val="24"/>
              </w:rPr>
              <w:t>epetisjon</w:t>
            </w:r>
            <w:r>
              <w:rPr>
                <w:b/>
                <w:bCs/>
                <w:sz w:val="24"/>
                <w:szCs w:val="24"/>
              </w:rPr>
              <w:t xml:space="preserve"> og</w:t>
            </w:r>
          </w:p>
          <w:p w:rsidR="001D1B3A" w:rsidRDefault="001D1B3A" w:rsidP="00315F6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3B7BCE">
              <w:rPr>
                <w:b/>
                <w:bCs/>
                <w:color w:val="0000FF"/>
                <w:sz w:val="24"/>
                <w:szCs w:val="24"/>
              </w:rPr>
              <w:t>Sommer</w:t>
            </w:r>
            <w:r>
              <w:rPr>
                <w:b/>
                <w:bCs/>
                <w:color w:val="0000FF"/>
                <w:sz w:val="24"/>
                <w:szCs w:val="24"/>
              </w:rPr>
              <w:t>-</w:t>
            </w:r>
            <w:r w:rsidRPr="003B7BCE">
              <w:rPr>
                <w:b/>
                <w:bCs/>
                <w:color w:val="0000FF"/>
                <w:sz w:val="24"/>
                <w:szCs w:val="24"/>
              </w:rPr>
              <w:t>ferie</w:t>
            </w:r>
          </w:p>
          <w:p w:rsidR="001D1B3A" w:rsidRPr="003B7BCE" w:rsidRDefault="001D1B3A" w:rsidP="00315F65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</w:tbl>
    <w:p w:rsidR="0042719C" w:rsidRDefault="0042719C" w:rsidP="0042719C">
      <w:pPr>
        <w:rPr>
          <w:sz w:val="24"/>
          <w:szCs w:val="24"/>
        </w:rPr>
      </w:pPr>
    </w:p>
    <w:p w:rsidR="001D1B3A" w:rsidRDefault="001D1B3A" w:rsidP="0042719C">
      <w:pPr>
        <w:rPr>
          <w:sz w:val="24"/>
          <w:szCs w:val="24"/>
        </w:rPr>
      </w:pPr>
    </w:p>
    <w:tbl>
      <w:tblPr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1"/>
      </w:tblGrid>
      <w:tr w:rsidR="0042719C" w:rsidTr="00315F65">
        <w:trPr>
          <w:trHeight w:val="364"/>
        </w:trPr>
        <w:tc>
          <w:tcPr>
            <w:tcW w:w="14501" w:type="dxa"/>
          </w:tcPr>
          <w:p w:rsidR="0042719C" w:rsidRPr="00F678A3" w:rsidRDefault="0042719C" w:rsidP="00315F65">
            <w:pPr>
              <w:rPr>
                <w:b/>
                <w:bCs/>
                <w:sz w:val="32"/>
                <w:szCs w:val="32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lastRenderedPageBreak/>
              <w:t>Hva forventes av elevene:</w:t>
            </w:r>
          </w:p>
        </w:tc>
      </w:tr>
      <w:tr w:rsidR="0042719C" w:rsidTr="00315F65">
        <w:trPr>
          <w:trHeight w:val="850"/>
        </w:trPr>
        <w:tc>
          <w:tcPr>
            <w:tcW w:w="14501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  <w:p w:rsidR="0042719C" w:rsidRPr="0005259A" w:rsidRDefault="0042719C" w:rsidP="0042719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At de følger med på gjennomgang.</w:t>
            </w:r>
          </w:p>
          <w:p w:rsidR="0042719C" w:rsidRPr="001D1B3A" w:rsidRDefault="0042719C" w:rsidP="0042719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At de deltar aktivt i undervisningen, både skriftlig og muntlig.</w:t>
            </w:r>
          </w:p>
          <w:p w:rsidR="001D1B3A" w:rsidRPr="00AC37E6" w:rsidRDefault="001D1B3A" w:rsidP="0042719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At de lærer å velge mest passende regnemåter og kunne drøfte og begrunne valgene sine.</w:t>
            </w:r>
          </w:p>
          <w:p w:rsidR="0042719C" w:rsidRPr="00151D9B" w:rsidRDefault="0042719C" w:rsidP="0042719C">
            <w:pPr>
              <w:pStyle w:val="Listeavsnitt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151D9B">
              <w:rPr>
                <w:rFonts w:ascii="Arial" w:hAnsi="Arial" w:cs="Arial"/>
                <w:szCs w:val="24"/>
              </w:rPr>
              <w:t>At de gjør leksene sine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42719C" w:rsidRPr="00151D9B" w:rsidRDefault="0042719C" w:rsidP="0042719C">
            <w:pPr>
              <w:pStyle w:val="Listeavsnitt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151D9B">
              <w:rPr>
                <w:rFonts w:ascii="Arial" w:hAnsi="Arial" w:cs="Arial"/>
                <w:szCs w:val="24"/>
              </w:rPr>
              <w:t>At de gjør så godt de kan ut fra egne evner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42719C" w:rsidRPr="00F678A3" w:rsidRDefault="0042719C" w:rsidP="00315F6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42719C" w:rsidRDefault="0042719C" w:rsidP="0042719C">
      <w:pPr>
        <w:rPr>
          <w:sz w:val="24"/>
          <w:szCs w:val="24"/>
        </w:rPr>
      </w:pPr>
    </w:p>
    <w:p w:rsidR="0042719C" w:rsidRDefault="0042719C" w:rsidP="0042719C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42719C" w:rsidTr="00315F65">
        <w:trPr>
          <w:trHeight w:val="368"/>
        </w:trPr>
        <w:tc>
          <w:tcPr>
            <w:tcW w:w="14516" w:type="dxa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42719C" w:rsidTr="00315F65">
        <w:trPr>
          <w:trHeight w:val="368"/>
        </w:trPr>
        <w:tc>
          <w:tcPr>
            <w:tcW w:w="14516" w:type="dxa"/>
          </w:tcPr>
          <w:p w:rsidR="0042719C" w:rsidRPr="00F678A3" w:rsidRDefault="0042719C" w:rsidP="00315F6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t>Dato:</w:t>
            </w:r>
          </w:p>
        </w:tc>
      </w:tr>
      <w:tr w:rsidR="0042719C" w:rsidTr="00315F65">
        <w:trPr>
          <w:trHeight w:val="1424"/>
        </w:trPr>
        <w:tc>
          <w:tcPr>
            <w:tcW w:w="14516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</w:tc>
      </w:tr>
    </w:tbl>
    <w:p w:rsidR="0042719C" w:rsidRDefault="0042719C" w:rsidP="0042719C">
      <w:pPr>
        <w:rPr>
          <w:sz w:val="24"/>
          <w:szCs w:val="24"/>
        </w:rPr>
      </w:pPr>
    </w:p>
    <w:p w:rsidR="0042719C" w:rsidRDefault="0042719C" w:rsidP="0042719C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42719C" w:rsidTr="00315F65">
        <w:trPr>
          <w:trHeight w:val="428"/>
        </w:trPr>
        <w:tc>
          <w:tcPr>
            <w:tcW w:w="14516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42719C" w:rsidTr="00315F65">
        <w:trPr>
          <w:trHeight w:val="411"/>
        </w:trPr>
        <w:tc>
          <w:tcPr>
            <w:tcW w:w="14516" w:type="dxa"/>
          </w:tcPr>
          <w:p w:rsidR="0042719C" w:rsidRPr="00F678A3" w:rsidRDefault="0042719C" w:rsidP="00315F65">
            <w:pPr>
              <w:rPr>
                <w:b/>
                <w:bCs/>
                <w:sz w:val="32"/>
                <w:szCs w:val="32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t>Dato:</w:t>
            </w:r>
          </w:p>
        </w:tc>
      </w:tr>
      <w:tr w:rsidR="0042719C" w:rsidTr="00315F65">
        <w:trPr>
          <w:trHeight w:val="942"/>
        </w:trPr>
        <w:tc>
          <w:tcPr>
            <w:tcW w:w="14516" w:type="dxa"/>
          </w:tcPr>
          <w:p w:rsidR="0042719C" w:rsidRPr="00F678A3" w:rsidRDefault="0042719C" w:rsidP="00315F65">
            <w:pPr>
              <w:rPr>
                <w:sz w:val="24"/>
                <w:szCs w:val="24"/>
              </w:rPr>
            </w:pPr>
          </w:p>
          <w:p w:rsidR="0042719C" w:rsidRPr="00F678A3" w:rsidRDefault="0042719C" w:rsidP="0042719C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42719C" w:rsidRDefault="0042719C" w:rsidP="0042719C">
      <w:pPr>
        <w:rPr>
          <w:color w:val="002060"/>
          <w:sz w:val="36"/>
          <w:szCs w:val="36"/>
          <w:u w:val="single"/>
        </w:rPr>
      </w:pPr>
    </w:p>
    <w:sectPr w:rsidR="0042719C" w:rsidSect="00326A8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30" w:rsidRDefault="00221D30" w:rsidP="000F76D5">
      <w:r>
        <w:separator/>
      </w:r>
    </w:p>
  </w:endnote>
  <w:endnote w:type="continuationSeparator" w:id="0">
    <w:p w:rsidR="00221D30" w:rsidRDefault="00221D30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30" w:rsidRDefault="00221D30" w:rsidP="000F76D5">
      <w:r>
        <w:separator/>
      </w:r>
    </w:p>
  </w:footnote>
  <w:footnote w:type="continuationSeparator" w:id="0">
    <w:p w:rsidR="00221D30" w:rsidRDefault="00221D30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EB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8C6C2" wp14:editId="68EDD9A4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</w:t>
    </w:r>
    <w:r w:rsidRPr="000F76D5">
      <w:rPr>
        <w:b/>
        <w:color w:val="4F81BD"/>
        <w:sz w:val="32"/>
        <w:szCs w:val="32"/>
      </w:rPr>
      <w:tab/>
    </w:r>
    <w:r w:rsidR="00DF5FF0">
      <w:rPr>
        <w:b/>
        <w:color w:val="4F81BD"/>
        <w:sz w:val="24"/>
        <w:szCs w:val="24"/>
      </w:rPr>
      <w:t>Boks 603</w:t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9991  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9E6"/>
    <w:multiLevelType w:val="hybridMultilevel"/>
    <w:tmpl w:val="A5646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B7753"/>
    <w:multiLevelType w:val="hybridMultilevel"/>
    <w:tmpl w:val="E57208FC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5C7D70"/>
    <w:multiLevelType w:val="hybridMultilevel"/>
    <w:tmpl w:val="0E3ED3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35687"/>
    <w:rsid w:val="000F76D5"/>
    <w:rsid w:val="00125325"/>
    <w:rsid w:val="001639CB"/>
    <w:rsid w:val="001D1B3A"/>
    <w:rsid w:val="001F2E31"/>
    <w:rsid w:val="001F445B"/>
    <w:rsid w:val="00221D30"/>
    <w:rsid w:val="00252334"/>
    <w:rsid w:val="002571D4"/>
    <w:rsid w:val="00286E04"/>
    <w:rsid w:val="002A494F"/>
    <w:rsid w:val="00326A80"/>
    <w:rsid w:val="003277D5"/>
    <w:rsid w:val="003907A5"/>
    <w:rsid w:val="003945A8"/>
    <w:rsid w:val="003A50A8"/>
    <w:rsid w:val="0042719C"/>
    <w:rsid w:val="00534DB4"/>
    <w:rsid w:val="00561DF3"/>
    <w:rsid w:val="005850C8"/>
    <w:rsid w:val="00603744"/>
    <w:rsid w:val="00652400"/>
    <w:rsid w:val="00673BA7"/>
    <w:rsid w:val="006A7BA8"/>
    <w:rsid w:val="007974F5"/>
    <w:rsid w:val="007A65DA"/>
    <w:rsid w:val="007F7D03"/>
    <w:rsid w:val="008D7C36"/>
    <w:rsid w:val="008E02E9"/>
    <w:rsid w:val="009109A5"/>
    <w:rsid w:val="009770EA"/>
    <w:rsid w:val="009775C5"/>
    <w:rsid w:val="009A7285"/>
    <w:rsid w:val="009E675F"/>
    <w:rsid w:val="009F36A5"/>
    <w:rsid w:val="00A16228"/>
    <w:rsid w:val="00A3523C"/>
    <w:rsid w:val="00BD0E6D"/>
    <w:rsid w:val="00BD3893"/>
    <w:rsid w:val="00C70369"/>
    <w:rsid w:val="00C8698E"/>
    <w:rsid w:val="00CA3FE6"/>
    <w:rsid w:val="00D2721B"/>
    <w:rsid w:val="00D40EEB"/>
    <w:rsid w:val="00D8674F"/>
    <w:rsid w:val="00DC0184"/>
    <w:rsid w:val="00DE010E"/>
    <w:rsid w:val="00DF5FF0"/>
    <w:rsid w:val="00E36725"/>
    <w:rsid w:val="00E72AFC"/>
    <w:rsid w:val="00EB1040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ED025F-B9CB-4538-8B1D-46C8B79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2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9</Pages>
  <Words>1808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2013-02-20T11:53:00Z</cp:lastPrinted>
  <dcterms:created xsi:type="dcterms:W3CDTF">2016-11-07T09:51:00Z</dcterms:created>
  <dcterms:modified xsi:type="dcterms:W3CDTF">2016-11-07T09:51:00Z</dcterms:modified>
  <cp:category>sak/arkiv</cp:category>
</cp:coreProperties>
</file>